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79" w:rsidRDefault="00372404" w:rsidP="00BE2C79">
      <w:pPr>
        <w:spacing w:after="0"/>
        <w:jc w:val="center"/>
        <w:rPr>
          <w:rFonts w:ascii="Times New Roman" w:hAnsi="Times New Roman"/>
          <w:b/>
          <w:sz w:val="24"/>
          <w:szCs w:val="24"/>
          <w:u w:val="single"/>
        </w:rPr>
      </w:pPr>
      <w:r>
        <w:rPr>
          <w:rFonts w:ascii="Times New Roman" w:hAnsi="Times New Roman"/>
          <w:b/>
          <w:sz w:val="24"/>
          <w:szCs w:val="24"/>
          <w:u w:val="single"/>
        </w:rPr>
        <w:t>GUIA</w:t>
      </w:r>
      <w:r w:rsidR="00BE2C79">
        <w:rPr>
          <w:rFonts w:ascii="Times New Roman" w:hAnsi="Times New Roman"/>
          <w:b/>
          <w:sz w:val="24"/>
          <w:szCs w:val="24"/>
          <w:u w:val="single"/>
        </w:rPr>
        <w:t xml:space="preserve"> DE LENGUAJE Y COMUNICACIÓN</w:t>
      </w:r>
    </w:p>
    <w:p w:rsidR="00BE2C79" w:rsidRPr="00D0013D" w:rsidRDefault="00BE2C79" w:rsidP="00BE2C79">
      <w:pPr>
        <w:spacing w:after="0"/>
        <w:jc w:val="center"/>
        <w:rPr>
          <w:rFonts w:ascii="Times New Roman" w:hAnsi="Times New Roman"/>
          <w:b/>
          <w:sz w:val="24"/>
          <w:szCs w:val="24"/>
          <w:u w:val="single"/>
        </w:rPr>
      </w:pPr>
    </w:p>
    <w:p w:rsidR="00BE2C79" w:rsidRPr="0057309B" w:rsidRDefault="00BE2C79" w:rsidP="00BE2C79">
      <w:pPr>
        <w:pStyle w:val="Encabezado"/>
        <w:rPr>
          <w:rFonts w:ascii="Times New Roman" w:hAnsi="Times New Roman"/>
          <w:sz w:val="24"/>
          <w:szCs w:val="24"/>
          <w:u w:val="single"/>
        </w:rPr>
      </w:pPr>
      <w:r w:rsidRPr="00D0013D">
        <w:rPr>
          <w:rFonts w:ascii="Times New Roman" w:hAnsi="Times New Roman"/>
          <w:sz w:val="24"/>
          <w:szCs w:val="24"/>
        </w:rPr>
        <w:t xml:space="preserve"> Nombre:__________________________________________________________________                                        </w:t>
      </w:r>
    </w:p>
    <w:p w:rsidR="00BE2C79" w:rsidRPr="00D0013D" w:rsidRDefault="00BE2C79" w:rsidP="00BE2C79">
      <w:pPr>
        <w:pStyle w:val="Encabezado"/>
        <w:rPr>
          <w:rFonts w:ascii="Times New Roman" w:hAnsi="Times New Roman"/>
          <w:sz w:val="24"/>
          <w:szCs w:val="24"/>
        </w:rPr>
      </w:pPr>
      <w:r>
        <w:rPr>
          <w:rFonts w:ascii="Times New Roman" w:hAnsi="Times New Roman"/>
          <w:sz w:val="24"/>
          <w:szCs w:val="24"/>
        </w:rPr>
        <w:t>Curso: 4</w:t>
      </w:r>
      <w:r w:rsidR="00093FB7">
        <w:rPr>
          <w:rFonts w:ascii="Times New Roman" w:hAnsi="Times New Roman"/>
          <w:sz w:val="24"/>
          <w:szCs w:val="24"/>
        </w:rPr>
        <w:t>º Medio Elec. Argumentación</w:t>
      </w:r>
      <w:bookmarkStart w:id="0" w:name="_GoBack"/>
      <w:bookmarkEnd w:id="0"/>
      <w:r w:rsidRPr="00D0013D">
        <w:rPr>
          <w:rFonts w:ascii="Times New Roman" w:hAnsi="Times New Roman"/>
          <w:sz w:val="24"/>
          <w:szCs w:val="24"/>
        </w:rPr>
        <w:t xml:space="preserve">                 Fecha:________________________________________ </w:t>
      </w:r>
    </w:p>
    <w:p w:rsidR="00BE2C79" w:rsidRPr="00501282" w:rsidRDefault="00BE2C79" w:rsidP="00BE2C79">
      <w:pPr>
        <w:spacing w:after="0"/>
        <w:jc w:val="both"/>
        <w:rPr>
          <w:rFonts w:ascii="Century Gothic" w:eastAsia="Times New Roman" w:hAnsi="Century Gothic" w:cs="Tahoma"/>
          <w:b/>
          <w:bCs/>
          <w:color w:val="000000"/>
          <w:sz w:val="20"/>
          <w:szCs w:val="20"/>
          <w:lang w:eastAsia="es-CL"/>
        </w:rPr>
      </w:pPr>
    </w:p>
    <w:p w:rsidR="00BE2C79" w:rsidRPr="00B606AD" w:rsidRDefault="00BE2C79" w:rsidP="00BE2C79">
      <w:pPr>
        <w:spacing w:after="0"/>
        <w:jc w:val="both"/>
        <w:rPr>
          <w:rFonts w:ascii="Times New Roman" w:eastAsia="Times New Roman" w:hAnsi="Times New Roman"/>
          <w:b/>
          <w:bCs/>
          <w:color w:val="000000"/>
          <w:sz w:val="24"/>
          <w:szCs w:val="24"/>
          <w:lang w:eastAsia="es-CL"/>
        </w:rPr>
      </w:pPr>
      <w:r w:rsidRPr="00B606AD">
        <w:rPr>
          <w:rFonts w:ascii="Times New Roman" w:eastAsia="Times New Roman" w:hAnsi="Times New Roman"/>
          <w:b/>
          <w:bCs/>
          <w:color w:val="000000"/>
          <w:sz w:val="24"/>
          <w:szCs w:val="24"/>
          <w:lang w:eastAsia="es-CL"/>
        </w:rPr>
        <w:t>Objetivo</w:t>
      </w:r>
      <w:r>
        <w:rPr>
          <w:rFonts w:ascii="Times New Roman" w:eastAsia="Times New Roman" w:hAnsi="Times New Roman"/>
          <w:b/>
          <w:bCs/>
          <w:color w:val="000000"/>
          <w:sz w:val="24"/>
          <w:szCs w:val="24"/>
          <w:lang w:eastAsia="es-CL"/>
        </w:rPr>
        <w:t>s</w:t>
      </w:r>
      <w:r w:rsidRPr="00B606AD">
        <w:rPr>
          <w:rFonts w:ascii="Times New Roman" w:eastAsia="Times New Roman" w:hAnsi="Times New Roman"/>
          <w:b/>
          <w:bCs/>
          <w:color w:val="000000"/>
          <w:sz w:val="24"/>
          <w:szCs w:val="24"/>
          <w:lang w:eastAsia="es-CL"/>
        </w:rPr>
        <w:t xml:space="preserve">: </w:t>
      </w:r>
    </w:p>
    <w:p w:rsidR="00BE2C79" w:rsidRPr="00E42844" w:rsidRDefault="00343E9B" w:rsidP="007A7BCE">
      <w:pPr>
        <w:pStyle w:val="Prrafodelista"/>
        <w:numPr>
          <w:ilvl w:val="0"/>
          <w:numId w:val="5"/>
        </w:numPr>
        <w:autoSpaceDE w:val="0"/>
        <w:autoSpaceDN w:val="0"/>
        <w:adjustRightInd w:val="0"/>
        <w:ind w:left="142" w:hanging="142"/>
        <w:jc w:val="both"/>
        <w:rPr>
          <w:rFonts w:ascii="Times New Roman" w:hAnsi="Times New Roman"/>
          <w:b/>
          <w:sz w:val="24"/>
          <w:szCs w:val="24"/>
          <w:lang w:eastAsia="es-CL"/>
        </w:rPr>
      </w:pPr>
      <w:r w:rsidRPr="00343E9B">
        <w:rPr>
          <w:rFonts w:ascii="Times New Roman" w:hAnsi="Times New Roman"/>
          <w:sz w:val="24"/>
          <w:szCs w:val="24"/>
          <w:lang w:eastAsia="es-CL"/>
        </w:rPr>
        <w:t xml:space="preserve">Analizar </w:t>
      </w:r>
      <w:r>
        <w:rPr>
          <w:rFonts w:ascii="Times New Roman" w:hAnsi="Times New Roman"/>
          <w:sz w:val="24"/>
          <w:szCs w:val="24"/>
          <w:lang w:eastAsia="es-CL"/>
        </w:rPr>
        <w:t xml:space="preserve">e interpretar </w:t>
      </w:r>
      <w:r w:rsidRPr="00343E9B">
        <w:rPr>
          <w:rFonts w:ascii="Times New Roman" w:hAnsi="Times New Roman"/>
          <w:sz w:val="24"/>
          <w:szCs w:val="24"/>
          <w:lang w:eastAsia="es-CL"/>
        </w:rPr>
        <w:t>un</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discurso argumentativo</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pronunciado</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en una situación pública,</w:t>
      </w:r>
      <w:r w:rsidRPr="00343E9B">
        <w:rPr>
          <w:rFonts w:ascii="Times New Roman" w:hAnsi="Times New Roman"/>
          <w:b/>
          <w:bCs/>
          <w:sz w:val="24"/>
          <w:szCs w:val="24"/>
          <w:lang w:eastAsia="es-CL"/>
        </w:rPr>
        <w:t xml:space="preserve"> </w:t>
      </w:r>
      <w:r w:rsidR="00372404">
        <w:rPr>
          <w:rFonts w:ascii="Times New Roman" w:hAnsi="Times New Roman"/>
          <w:sz w:val="24"/>
          <w:szCs w:val="24"/>
          <w:lang w:eastAsia="es-CL"/>
        </w:rPr>
        <w:t>.</w:t>
      </w:r>
    </w:p>
    <w:p w:rsidR="00BE2C79" w:rsidRDefault="00BE2C79">
      <w:pPr>
        <w:rPr>
          <w:rFonts w:ascii="Times New Roman" w:hAnsi="Times New Roman"/>
          <w:sz w:val="24"/>
          <w:szCs w:val="24"/>
        </w:rPr>
      </w:pPr>
    </w:p>
    <w:p w:rsidR="00BE2C79" w:rsidRPr="00BE2C79" w:rsidRDefault="00BE2C79" w:rsidP="00BE2C79">
      <w:pPr>
        <w:pStyle w:val="Prrafodelista"/>
        <w:numPr>
          <w:ilvl w:val="0"/>
          <w:numId w:val="4"/>
        </w:numPr>
        <w:jc w:val="both"/>
        <w:rPr>
          <w:rFonts w:ascii="Times New Roman" w:hAnsi="Times New Roman"/>
          <w:sz w:val="24"/>
          <w:szCs w:val="24"/>
        </w:rPr>
      </w:pPr>
      <w:r>
        <w:rPr>
          <w:rFonts w:ascii="Times New Roman" w:hAnsi="Times New Roman"/>
          <w:b/>
          <w:sz w:val="24"/>
          <w:szCs w:val="24"/>
        </w:rPr>
        <w:t xml:space="preserve">Ítem de selección única: </w:t>
      </w:r>
      <w:r w:rsidRPr="00BE2C79">
        <w:rPr>
          <w:rFonts w:ascii="Times New Roman" w:hAnsi="Times New Roman"/>
          <w:sz w:val="24"/>
          <w:szCs w:val="24"/>
        </w:rPr>
        <w:t>Lea atentamente los siguientes discursos y luego encierre en un círculo la letra de  la alternativa correcta.</w:t>
      </w:r>
    </w:p>
    <w:p w:rsidR="00343E9B" w:rsidRPr="00343E9B" w:rsidRDefault="00343E9B" w:rsidP="007A7BCE">
      <w:pPr>
        <w:pStyle w:val="Ttulo1"/>
        <w:rPr>
          <w:color w:val="auto"/>
          <w:sz w:val="24"/>
          <w:szCs w:val="24"/>
        </w:rPr>
      </w:pPr>
      <w:r w:rsidRPr="00343E9B">
        <w:rPr>
          <w:color w:val="auto"/>
          <w:sz w:val="24"/>
          <w:szCs w:val="24"/>
        </w:rPr>
        <w:t>Discurso de Rigoberta Menchú en la recepción del Premio Nobel de la paz en 1992</w:t>
      </w:r>
    </w:p>
    <w:p w:rsidR="00F94A27" w:rsidRDefault="00F94A27" w:rsidP="00F94A27">
      <w:pPr>
        <w:pStyle w:val="Default"/>
      </w:pP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Honorables señores del Comité Nobel de la Paz,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Sus majestades los Reyes de Noruega,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Excelentísima señora Primer Ministro,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Excelentísimos miembros de gobiernos y del Cuerpo Diplomático,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Apreciables compatriotas guatemaltecos, </w:t>
      </w:r>
    </w:p>
    <w:p w:rsidR="00F94A27" w:rsidRPr="00F94A27" w:rsidRDefault="00F94A27" w:rsidP="00F94A27">
      <w:pPr>
        <w:pStyle w:val="Default"/>
        <w:spacing w:after="280" w:line="221" w:lineRule="atLeast"/>
        <w:rPr>
          <w:rFonts w:ascii="Times New Roman" w:hAnsi="Times New Roman" w:cs="Times New Roman"/>
          <w:color w:val="auto"/>
        </w:rPr>
      </w:pPr>
      <w:r w:rsidRPr="00F94A27">
        <w:rPr>
          <w:rFonts w:ascii="Times New Roman" w:hAnsi="Times New Roman" w:cs="Times New Roman"/>
          <w:color w:val="auto"/>
        </w:rPr>
        <w:t xml:space="preserve">Señoras y señores.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Me llena de emoción y orgullo la distinción que se me hace al otorgarme el Premio Nobel de la Paz 1992. Emoción personal y orgullo por mi patria de cultura milenaria. Por los valores de la comunidad del pueblo al que pertenezco, por el amor a mi tierra, a la madre naturaleza. Quien entiende esta relación respeta la vida y exalta la lucha que se hace por esos objetivos.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Considero este premio no como un galardón hacia mí en lo personal, sino como una de las conquistas más grandes de la lucha por la paz, por los derechos humanos y por los derechos de los pueblos indígenas, que a lo largo de estos quinientos años han sido divididos y fragmentados y han sufrido el genocidio, la represión y la discriminación.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Permítanme expresarles todo lo que para mí significa este premio.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En mi opinión, el premio Nobel nos convoca a actuar en función de lo que representa y en función de su gran trascendencia mundial. Es, además de una inapreciable </w:t>
      </w:r>
      <w:r w:rsidRPr="00BE2C79">
        <w:rPr>
          <w:rFonts w:ascii="Times New Roman" w:hAnsi="Times New Roman"/>
          <w:bCs/>
        </w:rPr>
        <w:t>presea</w:t>
      </w:r>
      <w:r w:rsidRPr="00BE2C79">
        <w:rPr>
          <w:rFonts w:ascii="Times New Roman" w:hAnsi="Times New Roman"/>
        </w:rPr>
        <w:t xml:space="preserve">, un instrumento de lucha por la paz, por la justicia, por los derechos de los que sufren las </w:t>
      </w:r>
      <w:r w:rsidRPr="00BE2C79">
        <w:rPr>
          <w:rFonts w:ascii="Times New Roman" w:hAnsi="Times New Roman"/>
          <w:bCs/>
        </w:rPr>
        <w:t xml:space="preserve">abismales </w:t>
      </w:r>
      <w:r w:rsidRPr="00BE2C79">
        <w:rPr>
          <w:rFonts w:ascii="Times New Roman" w:hAnsi="Times New Roman"/>
        </w:rPr>
        <w:t xml:space="preserve">diferencias, desigualdades económicas, sociales, culturales y políticas, propias del orden mundial en que vivimos, y cuya transformación en un nuevo mundo basado en los valores de la persona humana es la expectativa de la gran mayoría de seres que habitamos este plantea.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rPr>
          <w:rFonts w:ascii="Times New Roman" w:hAnsi="Times New Roman"/>
          <w:sz w:val="24"/>
          <w:szCs w:val="24"/>
        </w:rPr>
      </w:pPr>
      <w:r w:rsidRPr="00BE2C79">
        <w:rPr>
          <w:rFonts w:ascii="Times New Roman" w:hAnsi="Times New Roman"/>
          <w:sz w:val="24"/>
          <w:szCs w:val="24"/>
        </w:rPr>
        <w:t>El significado que tiene este premio Nobel lo demuestran los mensajes de felicitaciones que llegaron de todas partes, desde jefes de estado —casi todos los presidentes de América— hasta las organizaciones indígenas y de derechos humanos, de todas partes del mundo. De hecho, ellos ven en este premio Nobel no solamente un galardón y un reconocimiento a una persona, sino un punto de partida de arduas luchas por el logro de esas reivindicaciones que están todavía por cumplirse.[…]</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También es un homenaje para los pueblos centroamericanos que aún buscan su estabilidad, la conformación de su futuro y el sendero de su desarrollo e integración sobre la base de la democracia civil y el respeto mutuo. […]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Permítanme, señoras y señores, decirles algunas palabras sobre mi país y la civilización maya. Los pueblos mayas se desarrollaron geográficamente en una extensión de trescientos mil kilómetros cuadrados; ocuparon lugares en el sur de México, Belice, Guatemala y partes de Honduras y El Salvador; desarrollaron una civilización muy rica en los campos de la organización política, en lo social y en lo económico; fueron grandes científicos en lo </w:t>
      </w:r>
      <w:r w:rsidRPr="00BE2C79">
        <w:rPr>
          <w:rFonts w:ascii="Times New Roman" w:hAnsi="Times New Roman"/>
          <w:bCs/>
        </w:rPr>
        <w:lastRenderedPageBreak/>
        <w:t xml:space="preserve">concerniente </w:t>
      </w:r>
      <w:r w:rsidRPr="00BE2C79">
        <w:rPr>
          <w:rFonts w:ascii="Times New Roman" w:hAnsi="Times New Roman"/>
        </w:rPr>
        <w:t xml:space="preserve">a las matemáticas, la astronomía, la agricultura, la arquitectura y la ingeniería; y grandes artistas en la escultura, la pintura, el tejido y el tallado.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Los mayas descubrieron la categoría matemática cero casi al mismo tiempo que esta fue descubierta en la India y después trasladada a los árabes. Sus previsiones astronómicas basadas en cálculos matemáticos y observaciones científicas son asombrosas todavía ahora. Elaboraron un </w:t>
      </w:r>
      <w:r w:rsidRPr="00BE2C79">
        <w:rPr>
          <w:rFonts w:ascii="Times New Roman" w:hAnsi="Times New Roman"/>
          <w:bCs/>
        </w:rPr>
        <w:t xml:space="preserve">calendario </w:t>
      </w:r>
      <w:r w:rsidRPr="00BE2C79">
        <w:rPr>
          <w:rFonts w:ascii="Times New Roman" w:hAnsi="Times New Roman"/>
        </w:rPr>
        <w:t xml:space="preserve">más exacto que el </w:t>
      </w:r>
      <w:r w:rsidRPr="00BE2C79">
        <w:rPr>
          <w:rFonts w:ascii="Times New Roman" w:hAnsi="Times New Roman"/>
          <w:bCs/>
        </w:rPr>
        <w:t xml:space="preserve">gregoriano </w:t>
      </w:r>
      <w:r w:rsidRPr="00BE2C79">
        <w:rPr>
          <w:rFonts w:ascii="Times New Roman" w:hAnsi="Times New Roman"/>
        </w:rPr>
        <w:t xml:space="preserve">y en la medicina practicaron operaciones quirúrgicas intracraneales.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¿Quién puede predecir qué otras grandes conquistas científicas y qué desarrollo habrían logrado alcanzar esos pueblos si no hubieran sido conquistados a sangre y fuego, objetos de </w:t>
      </w:r>
      <w:r w:rsidRPr="00BE2C79">
        <w:rPr>
          <w:rFonts w:ascii="Times New Roman" w:hAnsi="Times New Roman"/>
          <w:bCs/>
        </w:rPr>
        <w:t xml:space="preserve">etnocidio </w:t>
      </w:r>
      <w:r w:rsidRPr="00BE2C79">
        <w:rPr>
          <w:rFonts w:ascii="Times New Roman" w:hAnsi="Times New Roman"/>
        </w:rPr>
        <w:t xml:space="preserve">que alcanzó casi cincuenta millones de personas en cincuenta años?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Nuestra historia es una historia viva, que ha palpitado, resistido y sobrevivido siglos de sacrificios. Ahora resurge con vigor. Las semillas, durante tanto tiempo adormecidas, brotan hoy con certidumbre, no obstante que germinan en un mundo que se caracteriza actualmente por el desconcierto y la imprecisión.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pStyle w:val="Pa791"/>
        <w:spacing w:after="100"/>
        <w:jc w:val="both"/>
        <w:rPr>
          <w:rFonts w:ascii="Times New Roman" w:hAnsi="Times New Roman"/>
        </w:rPr>
      </w:pPr>
      <w:r w:rsidRPr="00BE2C79">
        <w:rPr>
          <w:rFonts w:ascii="Times New Roman" w:hAnsi="Times New Roman"/>
        </w:rPr>
        <w:t xml:space="preserve">Combinando todos los matices </w:t>
      </w:r>
      <w:r w:rsidRPr="00BE2C79">
        <w:rPr>
          <w:rFonts w:ascii="Times New Roman" w:hAnsi="Times New Roman"/>
          <w:bCs/>
        </w:rPr>
        <w:t>ladinos</w:t>
      </w:r>
      <w:r w:rsidRPr="00BE2C79">
        <w:rPr>
          <w:rFonts w:ascii="Times New Roman" w:hAnsi="Times New Roman"/>
        </w:rPr>
        <w:t xml:space="preserve">, </w:t>
      </w:r>
      <w:r w:rsidRPr="00BE2C79">
        <w:rPr>
          <w:rFonts w:ascii="Times New Roman" w:hAnsi="Times New Roman"/>
          <w:bCs/>
        </w:rPr>
        <w:t xml:space="preserve">garítunas </w:t>
      </w:r>
      <w:r w:rsidRPr="00BE2C79">
        <w:rPr>
          <w:rFonts w:ascii="Times New Roman" w:hAnsi="Times New Roman"/>
        </w:rPr>
        <w:t xml:space="preserve">e indígenas del mosaico étnico de Guatemala debemos entrelazar cantidad de colores, sin entrar en contradicción, sin que sean grotescos y antagónicos, dándoles brillo y una calidad superior, como saben tejer nuestros artesanos. Un </w:t>
      </w:r>
      <w:r w:rsidRPr="00BE2C79">
        <w:rPr>
          <w:rFonts w:ascii="Times New Roman" w:hAnsi="Times New Roman"/>
          <w:bCs/>
        </w:rPr>
        <w:t xml:space="preserve">güipil </w:t>
      </w:r>
      <w:r w:rsidRPr="00BE2C79">
        <w:rPr>
          <w:rFonts w:ascii="Times New Roman" w:hAnsi="Times New Roman"/>
        </w:rPr>
        <w:t xml:space="preserve">genialmente integrado, una ofrenda a la Humanidad. </w:t>
      </w:r>
    </w:p>
    <w:p w:rsidR="00F94A27" w:rsidRDefault="00F94A27" w:rsidP="00F94A27">
      <w:pPr>
        <w:rPr>
          <w:rFonts w:ascii="Times New Roman" w:hAnsi="Times New Roman"/>
          <w:sz w:val="24"/>
          <w:szCs w:val="24"/>
        </w:rPr>
      </w:pPr>
      <w:r w:rsidRPr="00BE2C79">
        <w:rPr>
          <w:rFonts w:ascii="Times New Roman" w:hAnsi="Times New Roman"/>
          <w:sz w:val="24"/>
          <w:szCs w:val="24"/>
        </w:rPr>
        <w:t>Muchas gracias.</w:t>
      </w:r>
    </w:p>
    <w:p w:rsidR="002B64CB" w:rsidRPr="007A7BCE" w:rsidRDefault="002B64CB" w:rsidP="002B64CB">
      <w:pPr>
        <w:numPr>
          <w:ilvl w:val="0"/>
          <w:numId w:val="6"/>
        </w:numPr>
        <w:rPr>
          <w:rFonts w:ascii="Times New Roman" w:hAnsi="Times New Roman"/>
          <w:sz w:val="24"/>
          <w:szCs w:val="24"/>
        </w:rPr>
      </w:pPr>
      <w:r w:rsidRPr="007A7BCE">
        <w:rPr>
          <w:rFonts w:ascii="Times New Roman" w:hAnsi="Times New Roman"/>
          <w:sz w:val="24"/>
          <w:szCs w:val="24"/>
        </w:rPr>
        <w:t xml:space="preserve">¿Con qué aspectos de la vida  se siente </w:t>
      </w:r>
      <w:r w:rsidR="009151EB" w:rsidRPr="007A7BCE">
        <w:rPr>
          <w:rFonts w:ascii="Times New Roman" w:hAnsi="Times New Roman"/>
          <w:sz w:val="24"/>
          <w:szCs w:val="24"/>
        </w:rPr>
        <w:t xml:space="preserve">profundamente </w:t>
      </w:r>
      <w:r w:rsidRPr="007A7BCE">
        <w:rPr>
          <w:rFonts w:ascii="Times New Roman" w:hAnsi="Times New Roman"/>
          <w:sz w:val="24"/>
          <w:szCs w:val="24"/>
        </w:rPr>
        <w:t>conectada Rigoberta?</w:t>
      </w:r>
    </w:p>
    <w:p w:rsidR="002B64CB" w:rsidRPr="007A7BCE" w:rsidRDefault="002B64C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 libertad de las naciones y la política.</w:t>
      </w:r>
    </w:p>
    <w:p w:rsidR="002B64CB" w:rsidRPr="007A7BCE" w:rsidRDefault="002B64C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el poder de la palabra y la solidaridad.</w:t>
      </w:r>
    </w:p>
    <w:p w:rsidR="002B64C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el amor hacia la madre tierra y a los pueblos originarios.</w:t>
      </w:r>
    </w:p>
    <w:p w:rsidR="009151E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las campañas sociales y el apoyo entre las naciones.</w:t>
      </w:r>
    </w:p>
    <w:p w:rsidR="009151E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 unidad y el desarrollo económico de los pueblos.</w:t>
      </w:r>
    </w:p>
    <w:p w:rsidR="00B25794" w:rsidRPr="007A7BCE" w:rsidRDefault="00B25794" w:rsidP="00B25794">
      <w:pPr>
        <w:spacing w:after="0"/>
        <w:ind w:left="360"/>
        <w:rPr>
          <w:rFonts w:ascii="Times New Roman" w:hAnsi="Times New Roman"/>
          <w:sz w:val="24"/>
          <w:szCs w:val="24"/>
        </w:rPr>
      </w:pPr>
    </w:p>
    <w:p w:rsidR="009151EB" w:rsidRPr="007A7BCE" w:rsidRDefault="009151EB" w:rsidP="009151EB">
      <w:pPr>
        <w:numPr>
          <w:ilvl w:val="0"/>
          <w:numId w:val="6"/>
        </w:numPr>
        <w:spacing w:after="0"/>
        <w:rPr>
          <w:rFonts w:ascii="Times New Roman" w:hAnsi="Times New Roman"/>
          <w:sz w:val="24"/>
          <w:szCs w:val="24"/>
        </w:rPr>
      </w:pPr>
      <w:r w:rsidRPr="007A7BCE">
        <w:rPr>
          <w:rFonts w:ascii="Times New Roman" w:hAnsi="Times New Roman"/>
          <w:sz w:val="24"/>
          <w:szCs w:val="24"/>
        </w:rPr>
        <w:t>Según la reflexión realizada por la emisora ¿Qué responsabilidad le otorga el reconocimiento público de su legado?</w:t>
      </w:r>
    </w:p>
    <w:p w:rsidR="0036494D" w:rsidRPr="007A7BCE" w:rsidRDefault="0036494D" w:rsidP="0036494D">
      <w:pPr>
        <w:spacing w:after="0"/>
        <w:ind w:left="360"/>
        <w:rPr>
          <w:rFonts w:ascii="Times New Roman" w:hAnsi="Times New Roman"/>
          <w:sz w:val="24"/>
          <w:szCs w:val="24"/>
        </w:rPr>
      </w:pP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 xml:space="preserve">Difundir su obra en todos los países de Sudamérica. </w:t>
      </w:r>
    </w:p>
    <w:p w:rsidR="009151EB" w:rsidRPr="007A7BCE" w:rsidRDefault="007425D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Luchar fervientemente</w:t>
      </w:r>
      <w:r w:rsidR="0036494D" w:rsidRPr="007A7BCE">
        <w:rPr>
          <w:rFonts w:ascii="Times New Roman" w:hAnsi="Times New Roman"/>
          <w:sz w:val="24"/>
          <w:szCs w:val="24"/>
        </w:rPr>
        <w:t xml:space="preserve"> por la paz y el respeto por los derechos humanos.</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Colaborar con la producción artística de las nuevas generaciones.</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Denunciar públicamente los casos de corrupción.</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Mantener una correcta relación con los líderes de Estado.</w:t>
      </w:r>
    </w:p>
    <w:p w:rsidR="00CA1E18" w:rsidRDefault="00CA1E18" w:rsidP="007A7BCE">
      <w:pPr>
        <w:spacing w:after="0"/>
        <w:rPr>
          <w:rFonts w:ascii="Times New Roman" w:hAnsi="Times New Roman"/>
          <w:sz w:val="24"/>
          <w:szCs w:val="24"/>
        </w:rPr>
      </w:pPr>
    </w:p>
    <w:p w:rsidR="00E42844" w:rsidRDefault="008425B7" w:rsidP="00E42844">
      <w:pPr>
        <w:numPr>
          <w:ilvl w:val="0"/>
          <w:numId w:val="6"/>
        </w:numPr>
        <w:rPr>
          <w:rFonts w:ascii="Times New Roman" w:hAnsi="Times New Roman"/>
          <w:sz w:val="24"/>
          <w:szCs w:val="24"/>
        </w:rPr>
      </w:pPr>
      <w:r>
        <w:rPr>
          <w:rFonts w:ascii="Times New Roman" w:hAnsi="Times New Roman"/>
          <w:sz w:val="24"/>
          <w:szCs w:val="24"/>
        </w:rPr>
        <w:t xml:space="preserve">De acuerdo a un sentido crítico </w:t>
      </w:r>
      <w:r w:rsidR="00385F76">
        <w:rPr>
          <w:rFonts w:ascii="Times New Roman" w:hAnsi="Times New Roman"/>
          <w:sz w:val="24"/>
          <w:szCs w:val="24"/>
        </w:rPr>
        <w:t>¿</w:t>
      </w:r>
      <w:r w:rsidR="00E42844">
        <w:rPr>
          <w:rFonts w:ascii="Times New Roman" w:hAnsi="Times New Roman"/>
          <w:sz w:val="24"/>
          <w:szCs w:val="24"/>
        </w:rPr>
        <w:t xml:space="preserve">Qué relevancia </w:t>
      </w:r>
      <w:r w:rsidR="00385F76">
        <w:rPr>
          <w:rFonts w:ascii="Times New Roman" w:hAnsi="Times New Roman"/>
          <w:sz w:val="24"/>
          <w:szCs w:val="24"/>
        </w:rPr>
        <w:t xml:space="preserve">social </w:t>
      </w:r>
      <w:r w:rsidR="00E42844">
        <w:rPr>
          <w:rFonts w:ascii="Times New Roman" w:hAnsi="Times New Roman"/>
          <w:sz w:val="24"/>
          <w:szCs w:val="24"/>
        </w:rPr>
        <w:t xml:space="preserve">tiene el tema </w:t>
      </w:r>
      <w:r w:rsidR="00385F76">
        <w:rPr>
          <w:rFonts w:ascii="Times New Roman" w:hAnsi="Times New Roman"/>
          <w:sz w:val="24"/>
          <w:szCs w:val="24"/>
        </w:rPr>
        <w:t>planteado por la emisora del discurso?</w:t>
      </w:r>
    </w:p>
    <w:p w:rsidR="008D1895"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Los representantes de los pueblos originarios han tenido que alzar la voz en el parlamento para ser tomados en cuenta por las diversas autoridades.</w:t>
      </w:r>
    </w:p>
    <w:p w:rsidR="000A6E14"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Los indígenas han actuado de manera violenta, debido a que sus demandas no han sido escuchadas.</w:t>
      </w:r>
    </w:p>
    <w:p w:rsidR="000A6E14" w:rsidRDefault="000A6E14" w:rsidP="000A6E14">
      <w:pPr>
        <w:numPr>
          <w:ilvl w:val="0"/>
          <w:numId w:val="9"/>
        </w:numPr>
        <w:spacing w:after="0"/>
        <w:rPr>
          <w:rFonts w:ascii="Times New Roman" w:hAnsi="Times New Roman"/>
          <w:sz w:val="24"/>
          <w:szCs w:val="24"/>
        </w:rPr>
      </w:pPr>
      <w:r w:rsidRPr="000A6E14">
        <w:rPr>
          <w:rFonts w:ascii="Times New Roman" w:hAnsi="Times New Roman"/>
          <w:sz w:val="24"/>
          <w:szCs w:val="24"/>
        </w:rPr>
        <w:t xml:space="preserve">El parlamento ha creado diversas instancias de diálogo con el pueblo maya, </w:t>
      </w:r>
      <w:r>
        <w:rPr>
          <w:rFonts w:ascii="Times New Roman" w:hAnsi="Times New Roman"/>
          <w:sz w:val="24"/>
          <w:szCs w:val="24"/>
        </w:rPr>
        <w:t>con el fin de integrarlos a sus nuevas políticas de estado.</w:t>
      </w:r>
    </w:p>
    <w:p w:rsidR="000A6E14" w:rsidRPr="000A6E14"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Rigoberta Menchú pudo proponer las demandas gracias al re</w:t>
      </w:r>
      <w:r w:rsidR="008425B7">
        <w:rPr>
          <w:rFonts w:ascii="Times New Roman" w:hAnsi="Times New Roman"/>
          <w:sz w:val="24"/>
          <w:szCs w:val="24"/>
        </w:rPr>
        <w:t>conocimiento y  galardón del Premio Nobel de la Paz.</w:t>
      </w:r>
    </w:p>
    <w:p w:rsidR="0036494D" w:rsidRPr="007A7BCE" w:rsidRDefault="0036494D" w:rsidP="000A6E14">
      <w:pPr>
        <w:numPr>
          <w:ilvl w:val="0"/>
          <w:numId w:val="9"/>
        </w:numPr>
        <w:spacing w:after="0"/>
        <w:rPr>
          <w:rFonts w:ascii="Times New Roman" w:hAnsi="Times New Roman"/>
          <w:sz w:val="24"/>
          <w:szCs w:val="24"/>
        </w:rPr>
      </w:pPr>
      <w:r w:rsidRPr="007A7BCE">
        <w:rPr>
          <w:rFonts w:ascii="Times New Roman" w:hAnsi="Times New Roman"/>
          <w:sz w:val="24"/>
          <w:szCs w:val="24"/>
        </w:rPr>
        <w:t>Pe</w:t>
      </w:r>
      <w:r w:rsidR="008D1895" w:rsidRPr="007A7BCE">
        <w:rPr>
          <w:rFonts w:ascii="Times New Roman" w:hAnsi="Times New Roman"/>
          <w:sz w:val="24"/>
          <w:szCs w:val="24"/>
        </w:rPr>
        <w:t>se a las reformas y al desarrollo económico de los países, no se ha logrado</w:t>
      </w:r>
      <w:r w:rsidR="001954D7" w:rsidRPr="007A7BCE">
        <w:rPr>
          <w:rFonts w:ascii="Times New Roman" w:hAnsi="Times New Roman"/>
          <w:sz w:val="24"/>
          <w:szCs w:val="24"/>
        </w:rPr>
        <w:t xml:space="preserve"> una política inclusiva para</w:t>
      </w:r>
      <w:r w:rsidR="008D1895" w:rsidRPr="007A7BCE">
        <w:rPr>
          <w:rFonts w:ascii="Times New Roman" w:hAnsi="Times New Roman"/>
          <w:sz w:val="24"/>
          <w:szCs w:val="24"/>
        </w:rPr>
        <w:t xml:space="preserve"> los pueblos originarios. </w:t>
      </w:r>
    </w:p>
    <w:p w:rsidR="00CA1E18" w:rsidRDefault="00CA1E18" w:rsidP="00CA1E18">
      <w:pPr>
        <w:spacing w:after="0"/>
        <w:ind w:left="720"/>
        <w:rPr>
          <w:rFonts w:ascii="Times New Roman" w:hAnsi="Times New Roman"/>
          <w:color w:val="FF0000"/>
          <w:sz w:val="24"/>
          <w:szCs w:val="24"/>
        </w:rPr>
      </w:pPr>
    </w:p>
    <w:p w:rsidR="00696117" w:rsidRDefault="00696117" w:rsidP="00696117">
      <w:pPr>
        <w:spacing w:after="0"/>
        <w:ind w:left="720"/>
        <w:jc w:val="both"/>
        <w:rPr>
          <w:rFonts w:ascii="Times New Roman" w:hAnsi="Times New Roman"/>
          <w:color w:val="FF0000"/>
          <w:sz w:val="24"/>
          <w:szCs w:val="24"/>
        </w:rPr>
      </w:pPr>
    </w:p>
    <w:p w:rsidR="007A7BCE" w:rsidRPr="00696117" w:rsidRDefault="007A7BCE" w:rsidP="00696117">
      <w:pPr>
        <w:spacing w:after="0"/>
        <w:ind w:left="720"/>
        <w:jc w:val="both"/>
        <w:rPr>
          <w:rFonts w:ascii="Times New Roman" w:hAnsi="Times New Roman"/>
          <w:color w:val="FF0000"/>
          <w:sz w:val="24"/>
          <w:szCs w:val="24"/>
        </w:rPr>
      </w:pPr>
    </w:p>
    <w:p w:rsidR="001954D7" w:rsidRDefault="00873081" w:rsidP="00873081">
      <w:pPr>
        <w:numPr>
          <w:ilvl w:val="0"/>
          <w:numId w:val="6"/>
        </w:numPr>
        <w:rPr>
          <w:rFonts w:ascii="Times New Roman" w:hAnsi="Times New Roman"/>
          <w:sz w:val="24"/>
          <w:szCs w:val="24"/>
        </w:rPr>
      </w:pPr>
      <w:r>
        <w:rPr>
          <w:rFonts w:ascii="Times New Roman" w:hAnsi="Times New Roman"/>
          <w:sz w:val="24"/>
          <w:szCs w:val="24"/>
        </w:rPr>
        <w:t>¿Con qué propósito la emisora describe los avances científicos de los mayas en los párrafos 7 y 8?</w:t>
      </w:r>
    </w:p>
    <w:p w:rsidR="009F6784" w:rsidRDefault="00873081" w:rsidP="00480E94">
      <w:pPr>
        <w:numPr>
          <w:ilvl w:val="0"/>
          <w:numId w:val="10"/>
        </w:numPr>
        <w:spacing w:after="0"/>
        <w:rPr>
          <w:rFonts w:ascii="Times New Roman" w:hAnsi="Times New Roman"/>
          <w:sz w:val="24"/>
          <w:szCs w:val="24"/>
        </w:rPr>
      </w:pPr>
      <w:r w:rsidRPr="009F6784">
        <w:rPr>
          <w:rFonts w:ascii="Times New Roman" w:hAnsi="Times New Roman"/>
          <w:sz w:val="24"/>
          <w:szCs w:val="24"/>
        </w:rPr>
        <w:lastRenderedPageBreak/>
        <w:t xml:space="preserve">Para informar </w:t>
      </w:r>
      <w:r w:rsidR="008B2C88" w:rsidRPr="009F6784">
        <w:rPr>
          <w:rFonts w:ascii="Times New Roman" w:hAnsi="Times New Roman"/>
          <w:sz w:val="24"/>
          <w:szCs w:val="24"/>
        </w:rPr>
        <w:t>a la</w:t>
      </w:r>
      <w:r w:rsidR="009F6784" w:rsidRPr="009F6784">
        <w:rPr>
          <w:rFonts w:ascii="Times New Roman" w:hAnsi="Times New Roman"/>
          <w:sz w:val="24"/>
          <w:szCs w:val="24"/>
        </w:rPr>
        <w:t xml:space="preserve">s futuras generaciones sobre los importantes hallazgos que realizó este pueblo y </w:t>
      </w:r>
      <w:r w:rsidR="009F6784">
        <w:rPr>
          <w:rFonts w:ascii="Times New Roman" w:hAnsi="Times New Roman"/>
          <w:sz w:val="24"/>
          <w:szCs w:val="24"/>
        </w:rPr>
        <w:t>sus diversos</w:t>
      </w:r>
      <w:r w:rsidR="009F6784" w:rsidRPr="009F6784">
        <w:rPr>
          <w:rFonts w:ascii="Times New Roman" w:hAnsi="Times New Roman"/>
          <w:sz w:val="24"/>
          <w:szCs w:val="24"/>
        </w:rPr>
        <w:t xml:space="preserve"> instrumentos </w:t>
      </w:r>
      <w:r w:rsidR="009F6784">
        <w:rPr>
          <w:rFonts w:ascii="Times New Roman" w:hAnsi="Times New Roman"/>
          <w:sz w:val="24"/>
          <w:szCs w:val="24"/>
        </w:rPr>
        <w:t>de comunicación.</w:t>
      </w:r>
    </w:p>
    <w:p w:rsidR="00DD6007" w:rsidRDefault="008B2C88" w:rsidP="00480E94">
      <w:pPr>
        <w:numPr>
          <w:ilvl w:val="0"/>
          <w:numId w:val="10"/>
        </w:numPr>
        <w:spacing w:after="0"/>
        <w:rPr>
          <w:rFonts w:ascii="Times New Roman" w:hAnsi="Times New Roman"/>
          <w:sz w:val="24"/>
          <w:szCs w:val="24"/>
        </w:rPr>
      </w:pPr>
      <w:r w:rsidRPr="009F6784">
        <w:rPr>
          <w:rFonts w:ascii="Times New Roman" w:hAnsi="Times New Roman"/>
          <w:sz w:val="24"/>
          <w:szCs w:val="24"/>
        </w:rPr>
        <w:t>Para explicar datos</w:t>
      </w:r>
      <w:r w:rsidR="009F6784">
        <w:rPr>
          <w:rFonts w:ascii="Times New Roman" w:hAnsi="Times New Roman"/>
          <w:sz w:val="24"/>
          <w:szCs w:val="24"/>
        </w:rPr>
        <w:t xml:space="preserve"> y fenómenos culturales</w:t>
      </w:r>
      <w:r w:rsidRPr="009F6784">
        <w:rPr>
          <w:rFonts w:ascii="Times New Roman" w:hAnsi="Times New Roman"/>
          <w:sz w:val="24"/>
          <w:szCs w:val="24"/>
        </w:rPr>
        <w:t xml:space="preserve"> que no habían sido considera</w:t>
      </w:r>
      <w:r w:rsidR="009F6784">
        <w:rPr>
          <w:rFonts w:ascii="Times New Roman" w:hAnsi="Times New Roman"/>
          <w:sz w:val="24"/>
          <w:szCs w:val="24"/>
        </w:rPr>
        <w:t xml:space="preserve">dos y difundidos por la comunidad científica. </w:t>
      </w:r>
    </w:p>
    <w:p w:rsidR="001954D7" w:rsidRPr="007A7BCE" w:rsidRDefault="00DD6007" w:rsidP="00480E94">
      <w:pPr>
        <w:numPr>
          <w:ilvl w:val="0"/>
          <w:numId w:val="10"/>
        </w:numPr>
        <w:spacing w:after="0"/>
        <w:rPr>
          <w:rFonts w:ascii="Times New Roman" w:hAnsi="Times New Roman"/>
          <w:sz w:val="24"/>
          <w:szCs w:val="24"/>
        </w:rPr>
      </w:pPr>
      <w:r w:rsidRPr="007A7BCE">
        <w:rPr>
          <w:rFonts w:ascii="Times New Roman" w:hAnsi="Times New Roman"/>
          <w:sz w:val="24"/>
          <w:szCs w:val="24"/>
        </w:rPr>
        <w:t xml:space="preserve">Para </w:t>
      </w:r>
      <w:r w:rsidR="008B2C88" w:rsidRPr="007A7BCE">
        <w:rPr>
          <w:rFonts w:ascii="Times New Roman" w:hAnsi="Times New Roman"/>
          <w:sz w:val="24"/>
          <w:szCs w:val="24"/>
        </w:rPr>
        <w:t xml:space="preserve">destacar </w:t>
      </w:r>
      <w:r w:rsidRPr="007A7BCE">
        <w:rPr>
          <w:rFonts w:ascii="Times New Roman" w:hAnsi="Times New Roman"/>
          <w:sz w:val="24"/>
          <w:szCs w:val="24"/>
        </w:rPr>
        <w:t>las</w:t>
      </w:r>
      <w:r w:rsidR="008B2C88" w:rsidRPr="007A7BCE">
        <w:rPr>
          <w:rFonts w:ascii="Times New Roman" w:hAnsi="Times New Roman"/>
          <w:sz w:val="24"/>
          <w:szCs w:val="24"/>
        </w:rPr>
        <w:t xml:space="preserve"> capacidades </w:t>
      </w:r>
      <w:r w:rsidR="009F6784" w:rsidRPr="007A7BCE">
        <w:rPr>
          <w:rFonts w:ascii="Times New Roman" w:hAnsi="Times New Roman"/>
          <w:sz w:val="24"/>
          <w:szCs w:val="24"/>
        </w:rPr>
        <w:t>científica</w:t>
      </w:r>
      <w:r w:rsidR="009844B2" w:rsidRPr="007A7BCE">
        <w:rPr>
          <w:rFonts w:ascii="Times New Roman" w:hAnsi="Times New Roman"/>
          <w:sz w:val="24"/>
          <w:szCs w:val="24"/>
        </w:rPr>
        <w:t>s</w:t>
      </w:r>
      <w:r w:rsidRPr="007A7BCE">
        <w:rPr>
          <w:rFonts w:ascii="Times New Roman" w:hAnsi="Times New Roman"/>
          <w:sz w:val="24"/>
          <w:szCs w:val="24"/>
        </w:rPr>
        <w:t xml:space="preserve"> de este pueblo</w:t>
      </w:r>
      <w:r w:rsidR="008B2C88" w:rsidRPr="007A7BCE">
        <w:rPr>
          <w:rFonts w:ascii="Times New Roman" w:hAnsi="Times New Roman"/>
          <w:sz w:val="24"/>
          <w:szCs w:val="24"/>
        </w:rPr>
        <w:t xml:space="preserve"> </w:t>
      </w:r>
      <w:r w:rsidR="009844B2" w:rsidRPr="007A7BCE">
        <w:rPr>
          <w:rFonts w:ascii="Times New Roman" w:hAnsi="Times New Roman"/>
          <w:sz w:val="24"/>
          <w:szCs w:val="24"/>
        </w:rPr>
        <w:t>y</w:t>
      </w:r>
      <w:r w:rsidR="009F6784" w:rsidRPr="007A7BCE">
        <w:rPr>
          <w:rFonts w:ascii="Times New Roman" w:hAnsi="Times New Roman"/>
          <w:sz w:val="24"/>
          <w:szCs w:val="24"/>
        </w:rPr>
        <w:t xml:space="preserve"> reflexionar en torno a </w:t>
      </w:r>
      <w:r w:rsidR="009844B2" w:rsidRPr="007A7BCE">
        <w:rPr>
          <w:rFonts w:ascii="Times New Roman" w:hAnsi="Times New Roman"/>
          <w:sz w:val="24"/>
          <w:szCs w:val="24"/>
        </w:rPr>
        <w:t xml:space="preserve">lo </w:t>
      </w:r>
      <w:r w:rsidRPr="007A7BCE">
        <w:rPr>
          <w:rFonts w:ascii="Times New Roman" w:hAnsi="Times New Roman"/>
          <w:sz w:val="24"/>
          <w:szCs w:val="24"/>
        </w:rPr>
        <w:t>que habrían logrado</w:t>
      </w:r>
      <w:r w:rsidR="008B2C88" w:rsidRPr="007A7BCE">
        <w:rPr>
          <w:rFonts w:ascii="Times New Roman" w:hAnsi="Times New Roman"/>
          <w:sz w:val="24"/>
          <w:szCs w:val="24"/>
        </w:rPr>
        <w:t xml:space="preserve"> </w:t>
      </w:r>
      <w:r w:rsidRPr="007A7BCE">
        <w:rPr>
          <w:rFonts w:ascii="Times New Roman" w:hAnsi="Times New Roman"/>
          <w:sz w:val="24"/>
          <w:szCs w:val="24"/>
        </w:rPr>
        <w:t>desarrollar si no hubiesen</w:t>
      </w:r>
      <w:r w:rsidR="009844B2" w:rsidRPr="007A7BCE">
        <w:rPr>
          <w:rFonts w:ascii="Times New Roman" w:hAnsi="Times New Roman"/>
          <w:sz w:val="24"/>
          <w:szCs w:val="24"/>
        </w:rPr>
        <w:t xml:space="preserve"> sido extermin</w:t>
      </w:r>
      <w:r w:rsidRPr="007A7BCE">
        <w:rPr>
          <w:rFonts w:ascii="Times New Roman" w:hAnsi="Times New Roman"/>
          <w:sz w:val="24"/>
          <w:szCs w:val="24"/>
        </w:rPr>
        <w:t>ados.</w:t>
      </w:r>
    </w:p>
    <w:p w:rsidR="000777E0" w:rsidRDefault="0005693C" w:rsidP="00480E94">
      <w:pPr>
        <w:numPr>
          <w:ilvl w:val="0"/>
          <w:numId w:val="10"/>
        </w:numPr>
        <w:spacing w:after="0"/>
        <w:rPr>
          <w:rFonts w:ascii="Times New Roman" w:hAnsi="Times New Roman"/>
          <w:sz w:val="24"/>
          <w:szCs w:val="24"/>
        </w:rPr>
      </w:pPr>
      <w:r>
        <w:rPr>
          <w:rFonts w:ascii="Times New Roman" w:hAnsi="Times New Roman"/>
          <w:sz w:val="24"/>
          <w:szCs w:val="24"/>
        </w:rPr>
        <w:t xml:space="preserve">Para narrar </w:t>
      </w:r>
      <w:r w:rsidR="00480E94">
        <w:rPr>
          <w:rFonts w:ascii="Times New Roman" w:hAnsi="Times New Roman"/>
          <w:sz w:val="24"/>
          <w:szCs w:val="24"/>
        </w:rPr>
        <w:t xml:space="preserve">en detalle, </w:t>
      </w:r>
      <w:r>
        <w:rPr>
          <w:rFonts w:ascii="Times New Roman" w:hAnsi="Times New Roman"/>
          <w:sz w:val="24"/>
          <w:szCs w:val="24"/>
        </w:rPr>
        <w:t>un acon</w:t>
      </w:r>
      <w:r w:rsidR="00480E94">
        <w:rPr>
          <w:rFonts w:ascii="Times New Roman" w:hAnsi="Times New Roman"/>
          <w:sz w:val="24"/>
          <w:szCs w:val="24"/>
        </w:rPr>
        <w:t>te</w:t>
      </w:r>
      <w:r>
        <w:rPr>
          <w:rFonts w:ascii="Times New Roman" w:hAnsi="Times New Roman"/>
          <w:sz w:val="24"/>
          <w:szCs w:val="24"/>
        </w:rPr>
        <w:t>ci</w:t>
      </w:r>
      <w:r w:rsidR="00480E94">
        <w:rPr>
          <w:rFonts w:ascii="Times New Roman" w:hAnsi="Times New Roman"/>
          <w:sz w:val="24"/>
          <w:szCs w:val="24"/>
        </w:rPr>
        <w:t>miento histórico que provocó debate entre el público que asistió a dicha ceremonia.</w:t>
      </w:r>
    </w:p>
    <w:p w:rsidR="00480E94" w:rsidRDefault="00480E94" w:rsidP="00480E94">
      <w:pPr>
        <w:numPr>
          <w:ilvl w:val="0"/>
          <w:numId w:val="10"/>
        </w:numPr>
        <w:spacing w:after="0"/>
        <w:rPr>
          <w:rFonts w:ascii="Times New Roman" w:hAnsi="Times New Roman"/>
          <w:sz w:val="24"/>
          <w:szCs w:val="24"/>
        </w:rPr>
      </w:pPr>
      <w:r>
        <w:rPr>
          <w:rFonts w:ascii="Times New Roman" w:hAnsi="Times New Roman"/>
          <w:sz w:val="24"/>
          <w:szCs w:val="24"/>
        </w:rPr>
        <w:t>Con el fin de destacar científicamente al pueblo maya por sobre los otros pueblos originarios de Latinoamérica.</w:t>
      </w:r>
    </w:p>
    <w:p w:rsidR="002832E9" w:rsidRDefault="002832E9" w:rsidP="007A7BCE">
      <w:pPr>
        <w:rPr>
          <w:rFonts w:ascii="Times New Roman" w:hAnsi="Times New Roman"/>
          <w:sz w:val="24"/>
          <w:szCs w:val="24"/>
        </w:rPr>
      </w:pPr>
    </w:p>
    <w:p w:rsidR="00696117" w:rsidRDefault="00BE2C79" w:rsidP="007A7BCE">
      <w:pPr>
        <w:numPr>
          <w:ilvl w:val="0"/>
          <w:numId w:val="6"/>
        </w:numPr>
        <w:jc w:val="both"/>
        <w:rPr>
          <w:rFonts w:ascii="Times New Roman" w:hAnsi="Times New Roman"/>
          <w:sz w:val="24"/>
          <w:szCs w:val="24"/>
        </w:rPr>
      </w:pPr>
      <w:r w:rsidRPr="002832E9">
        <w:rPr>
          <w:rFonts w:ascii="Times New Roman" w:hAnsi="Times New Roman"/>
          <w:sz w:val="24"/>
          <w:szCs w:val="24"/>
        </w:rPr>
        <w:t>¿</w:t>
      </w:r>
      <w:r w:rsidR="002832E9" w:rsidRPr="002832E9">
        <w:rPr>
          <w:rFonts w:ascii="Times New Roman" w:hAnsi="Times New Roman"/>
          <w:sz w:val="24"/>
          <w:szCs w:val="24"/>
        </w:rPr>
        <w:t>Cuál es la interpretación</w:t>
      </w:r>
      <w:r w:rsidRPr="002832E9">
        <w:rPr>
          <w:rFonts w:ascii="Times New Roman" w:hAnsi="Times New Roman"/>
          <w:sz w:val="24"/>
          <w:szCs w:val="24"/>
        </w:rPr>
        <w:t xml:space="preserve"> de la siguiente metáfora? </w:t>
      </w:r>
      <w:r w:rsidRPr="002832E9">
        <w:rPr>
          <w:rFonts w:ascii="Times New Roman" w:hAnsi="Times New Roman"/>
          <w:i/>
          <w:sz w:val="24"/>
          <w:szCs w:val="24"/>
        </w:rPr>
        <w:t>“</w:t>
      </w:r>
      <w:r w:rsidRPr="002832E9">
        <w:rPr>
          <w:rFonts w:ascii="Times New Roman" w:hAnsi="Times New Roman"/>
          <w:i/>
          <w:color w:val="000000"/>
          <w:sz w:val="24"/>
          <w:szCs w:val="24"/>
        </w:rPr>
        <w:t>Las semillas, durante tanto tiempo adormecidas, brotan hoy con certidumbre, no obstante que germinan en un mundo que se caracteriza actualmente por el desconcierto y la imprecisión”</w:t>
      </w:r>
    </w:p>
    <w:p w:rsidR="00047847" w:rsidRPr="007A7BCE" w:rsidRDefault="007A7BCE" w:rsidP="007A7BCE">
      <w:pPr>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3ED" w:rsidRDefault="00CF63ED" w:rsidP="00B7026E">
      <w:pPr>
        <w:spacing w:after="0"/>
        <w:rPr>
          <w:rFonts w:ascii="Times New Roman" w:hAnsi="Times New Roman"/>
          <w:sz w:val="24"/>
          <w:szCs w:val="24"/>
          <w:lang w:val="es-ES"/>
        </w:rPr>
      </w:pPr>
    </w:p>
    <w:sectPr w:rsidR="00CF63ED" w:rsidSect="00372404">
      <w:headerReference w:type="first" r:id="rId7"/>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99" w:rsidRDefault="00364F99" w:rsidP="00BE2C79">
      <w:pPr>
        <w:spacing w:after="0" w:line="240" w:lineRule="auto"/>
      </w:pPr>
      <w:r>
        <w:separator/>
      </w:r>
    </w:p>
  </w:endnote>
  <w:endnote w:type="continuationSeparator" w:id="0">
    <w:p w:rsidR="00364F99" w:rsidRDefault="00364F99" w:rsidP="00BE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Whitney">
    <w:altName w:val="Whitne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hitney Condensed">
    <w:altName w:val="Whitney Condense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99" w:rsidRDefault="00364F99" w:rsidP="00BE2C79">
      <w:pPr>
        <w:spacing w:after="0" w:line="240" w:lineRule="auto"/>
      </w:pPr>
      <w:r>
        <w:separator/>
      </w:r>
    </w:p>
  </w:footnote>
  <w:footnote w:type="continuationSeparator" w:id="0">
    <w:p w:rsidR="00364F99" w:rsidRDefault="00364F99" w:rsidP="00BE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404" w:rsidRPr="001C6B98" w:rsidRDefault="00093FB7" w:rsidP="00372404">
    <w:pPr>
      <w:rPr>
        <w:rFonts w:ascii="Arial" w:hAnsi="Arial" w:cs="Arial"/>
        <w:b/>
      </w:rPr>
    </w:pPr>
    <w:r>
      <w:rPr>
        <w:noProof/>
        <w:lang w:eastAsia="es-CL"/>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6985</wp:posOffset>
              </wp:positionV>
              <wp:extent cx="3229610" cy="39052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390525"/>
                      </a:xfrm>
                      <a:prstGeom prst="rect">
                        <a:avLst/>
                      </a:prstGeom>
                      <a:noFill/>
                      <a:ln w="9525">
                        <a:noFill/>
                        <a:miter lim="800000"/>
                        <a:headEnd/>
                        <a:tailEnd/>
                      </a:ln>
                    </wps:spPr>
                    <wps:txbx>
                      <w:txbxContent>
                        <w:p w:rsidR="00372404" w:rsidRPr="00E1136C" w:rsidRDefault="00093FB7" w:rsidP="00372404">
                          <w:pPr>
                            <w:spacing w:after="0" w:line="240" w:lineRule="exact"/>
                            <w:jc w:val="right"/>
                            <w:rPr>
                              <w:rFonts w:ascii="Brush Script MT" w:hAnsi="Brush Script MT"/>
                              <w:color w:val="767171"/>
                              <w:sz w:val="28"/>
                            </w:rPr>
                          </w:pPr>
                          <w:r>
                            <w:rPr>
                              <w:rFonts w:ascii="Brush Script MT" w:hAnsi="Brush Script MT"/>
                              <w:color w:val="767171"/>
                              <w:sz w:val="28"/>
                            </w:rPr>
                            <w:t>Prof. Andrea Martínez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03.1pt;margin-top:.55pt;width:254.3pt;height:3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" filled="f" stroked="f">
              <v:textbox>
                <w:txbxContent>
                  <w:p w:rsidR="00372404" w:rsidRPr="00E1136C" w:rsidRDefault="00093FB7" w:rsidP="00372404">
                    <w:pPr>
                      <w:spacing w:after="0" w:line="240" w:lineRule="exact"/>
                      <w:jc w:val="right"/>
                      <w:rPr>
                        <w:rFonts w:ascii="Brush Script MT" w:hAnsi="Brush Script MT"/>
                        <w:color w:val="767171"/>
                        <w:sz w:val="28"/>
                      </w:rPr>
                    </w:pPr>
                    <w:r>
                      <w:rPr>
                        <w:rFonts w:ascii="Brush Script MT" w:hAnsi="Brush Script MT"/>
                        <w:color w:val="767171"/>
                        <w:sz w:val="28"/>
                      </w:rPr>
                      <w:t>Prof. Andrea Martínez C.</w:t>
                    </w:r>
                  </w:p>
                </w:txbxContent>
              </v:textbox>
              <w10:wrap type="square" anchorx="margin"/>
            </v:shape>
          </w:pict>
        </mc:Fallback>
      </mc:AlternateContent>
    </w:r>
    <w:r>
      <w:rPr>
        <w:noProof/>
        <w:lang w:eastAsia="es-CL"/>
      </w:rPr>
      <mc:AlternateContent>
        <mc:Choice Requires="wps">
          <w:drawing>
            <wp:anchor distT="45720" distB="45720" distL="114300" distR="114300" simplePos="0" relativeHeight="251660288" behindDoc="0" locked="0" layoutInCell="1" allowOverlap="1">
              <wp:simplePos x="0" y="0"/>
              <wp:positionH relativeFrom="column">
                <wp:posOffset>485775</wp:posOffset>
              </wp:positionH>
              <wp:positionV relativeFrom="paragraph">
                <wp:posOffset>6985</wp:posOffset>
              </wp:positionV>
              <wp:extent cx="1733550" cy="390525"/>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90525"/>
                      </a:xfrm>
                      <a:prstGeom prst="rect">
                        <a:avLst/>
                      </a:prstGeom>
                      <a:noFill/>
                      <a:ln w="9525">
                        <a:noFill/>
                        <a:miter lim="800000"/>
                        <a:headEnd/>
                        <a:tailEnd/>
                      </a:ln>
                    </wps:spPr>
                    <wps:txbx>
                      <w:txbxContent>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Abraham Lincoln School</w:t>
                          </w:r>
                        </w:p>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Arica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38.25pt;margin-top:.55pt;width:136.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" filled="f" stroked="f">
              <v:textbox>
                <w:txbxContent>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Abraham Lincoln School</w:t>
                    </w:r>
                  </w:p>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Arica</w:t>
                    </w:r>
                  </w:p>
                </w:txbxContent>
              </v:textbox>
              <w10:wrap type="square"/>
            </v:shape>
          </w:pict>
        </mc:Fallback>
      </mc:AlternateContent>
    </w:r>
    <w:r>
      <w:rPr>
        <w:noProof/>
        <w:lang w:eastAsia="es-CL"/>
      </w:rPr>
      <w:drawing>
        <wp:anchor distT="0" distB="0" distL="114300" distR="114300" simplePos="0" relativeHeight="251661312" behindDoc="0" locked="0" layoutInCell="1" allowOverlap="1">
          <wp:simplePos x="0" y="0"/>
          <wp:positionH relativeFrom="margin">
            <wp:align>left</wp:align>
          </wp:positionH>
          <wp:positionV relativeFrom="paragraph">
            <wp:posOffset>11430</wp:posOffset>
          </wp:positionV>
          <wp:extent cx="438150" cy="508000"/>
          <wp:effectExtent l="0" t="0" r="0" b="635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08000"/>
                  </a:xfrm>
                  <a:prstGeom prst="rect">
                    <a:avLst/>
                  </a:prstGeom>
                  <a:noFill/>
                </pic:spPr>
              </pic:pic>
            </a:graphicData>
          </a:graphic>
          <wp14:sizeRelH relativeFrom="page">
            <wp14:pctWidth>0</wp14:pctWidth>
          </wp14:sizeRelH>
          <wp14:sizeRelV relativeFrom="page">
            <wp14:pctHeight>0</wp14:pctHeight>
          </wp14:sizeRelV>
        </wp:anchor>
      </w:drawing>
    </w:r>
  </w:p>
  <w:p w:rsidR="00372404" w:rsidRDefault="00372404">
    <w:pPr>
      <w:pStyle w:val="Encabezado"/>
    </w:pPr>
  </w:p>
  <w:p w:rsidR="00372404" w:rsidRDefault="003724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747D"/>
    <w:multiLevelType w:val="hybridMultilevel"/>
    <w:tmpl w:val="D4DED320"/>
    <w:lvl w:ilvl="0" w:tplc="D534C1CA">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360339B"/>
    <w:multiLevelType w:val="hybridMultilevel"/>
    <w:tmpl w:val="A5121E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FDD443C"/>
    <w:multiLevelType w:val="hybridMultilevel"/>
    <w:tmpl w:val="6382F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053EFE"/>
    <w:multiLevelType w:val="hybridMultilevel"/>
    <w:tmpl w:val="CEEE40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8D124D"/>
    <w:multiLevelType w:val="hybridMultilevel"/>
    <w:tmpl w:val="57D4CC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085539"/>
    <w:multiLevelType w:val="hybridMultilevel"/>
    <w:tmpl w:val="ECAE862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D612E6C"/>
    <w:multiLevelType w:val="hybridMultilevel"/>
    <w:tmpl w:val="40D21A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DF66803"/>
    <w:multiLevelType w:val="hybridMultilevel"/>
    <w:tmpl w:val="17C8A1AA"/>
    <w:lvl w:ilvl="0" w:tplc="D322537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2F75A46"/>
    <w:multiLevelType w:val="hybridMultilevel"/>
    <w:tmpl w:val="6382F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51F3640"/>
    <w:multiLevelType w:val="hybridMultilevel"/>
    <w:tmpl w:val="DF7637E2"/>
    <w:lvl w:ilvl="0" w:tplc="F5C63DBC">
      <w:start w:val="1"/>
      <w:numFmt w:val="lowerLetter"/>
      <w:lvlText w:val="%1)"/>
      <w:lvlJc w:val="left"/>
      <w:pPr>
        <w:ind w:left="720" w:hanging="360"/>
      </w:pPr>
      <w:rPr>
        <w:rFonts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7002FE5"/>
    <w:multiLevelType w:val="hybridMultilevel"/>
    <w:tmpl w:val="D4D483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76C69D8"/>
    <w:multiLevelType w:val="hybridMultilevel"/>
    <w:tmpl w:val="ECAE862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99E1BA6"/>
    <w:multiLevelType w:val="hybridMultilevel"/>
    <w:tmpl w:val="A5121E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F086703"/>
    <w:multiLevelType w:val="hybridMultilevel"/>
    <w:tmpl w:val="08CE07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0995F28"/>
    <w:multiLevelType w:val="hybridMultilevel"/>
    <w:tmpl w:val="A6CC7A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9C311CC"/>
    <w:multiLevelType w:val="hybridMultilevel"/>
    <w:tmpl w:val="08CE07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B02406A"/>
    <w:multiLevelType w:val="hybridMultilevel"/>
    <w:tmpl w:val="57D4CC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1154712"/>
    <w:multiLevelType w:val="hybridMultilevel"/>
    <w:tmpl w:val="84E6025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89D3FD0"/>
    <w:multiLevelType w:val="hybridMultilevel"/>
    <w:tmpl w:val="A6CC7A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A5960AA"/>
    <w:multiLevelType w:val="hybridMultilevel"/>
    <w:tmpl w:val="4904ABA8"/>
    <w:lvl w:ilvl="0" w:tplc="C1D21A10">
      <w:start w:val="7"/>
      <w:numFmt w:val="bullet"/>
      <w:lvlText w:val="-"/>
      <w:lvlJc w:val="left"/>
      <w:pPr>
        <w:ind w:left="720" w:hanging="360"/>
      </w:pPr>
      <w:rPr>
        <w:rFonts w:ascii="Times New Roman" w:eastAsia="Calibri" w:hAnsi="Times New Roman" w:cs="Times New Roman"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B044015"/>
    <w:multiLevelType w:val="hybridMultilevel"/>
    <w:tmpl w:val="D43ED4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19"/>
  </w:num>
  <w:num w:numId="6">
    <w:abstractNumId w:val="14"/>
  </w:num>
  <w:num w:numId="7">
    <w:abstractNumId w:val="1"/>
  </w:num>
  <w:num w:numId="8">
    <w:abstractNumId w:val="2"/>
  </w:num>
  <w:num w:numId="9">
    <w:abstractNumId w:val="13"/>
  </w:num>
  <w:num w:numId="10">
    <w:abstractNumId w:val="11"/>
  </w:num>
  <w:num w:numId="11">
    <w:abstractNumId w:val="9"/>
  </w:num>
  <w:num w:numId="12">
    <w:abstractNumId w:val="10"/>
  </w:num>
  <w:num w:numId="13">
    <w:abstractNumId w:val="20"/>
  </w:num>
  <w:num w:numId="14">
    <w:abstractNumId w:val="6"/>
  </w:num>
  <w:num w:numId="15">
    <w:abstractNumId w:val="17"/>
  </w:num>
  <w:num w:numId="16">
    <w:abstractNumId w:val="18"/>
  </w:num>
  <w:num w:numId="17">
    <w:abstractNumId w:val="12"/>
  </w:num>
  <w:num w:numId="18">
    <w:abstractNumId w:val="8"/>
  </w:num>
  <w:num w:numId="19">
    <w:abstractNumId w:val="15"/>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27"/>
    <w:rsid w:val="00047847"/>
    <w:rsid w:val="0005693C"/>
    <w:rsid w:val="000777E0"/>
    <w:rsid w:val="0008063D"/>
    <w:rsid w:val="00093FB7"/>
    <w:rsid w:val="000A6E14"/>
    <w:rsid w:val="000D3020"/>
    <w:rsid w:val="001954D7"/>
    <w:rsid w:val="001B1525"/>
    <w:rsid w:val="0024651D"/>
    <w:rsid w:val="00282ECF"/>
    <w:rsid w:val="002832E9"/>
    <w:rsid w:val="002B64CB"/>
    <w:rsid w:val="002F05B7"/>
    <w:rsid w:val="00322DFA"/>
    <w:rsid w:val="00342771"/>
    <w:rsid w:val="00343E9B"/>
    <w:rsid w:val="00363643"/>
    <w:rsid w:val="0036494D"/>
    <w:rsid w:val="00364F99"/>
    <w:rsid w:val="00366059"/>
    <w:rsid w:val="00372404"/>
    <w:rsid w:val="00385F76"/>
    <w:rsid w:val="003E67A1"/>
    <w:rsid w:val="00403C80"/>
    <w:rsid w:val="00406D7A"/>
    <w:rsid w:val="0042459D"/>
    <w:rsid w:val="00480E94"/>
    <w:rsid w:val="004A425F"/>
    <w:rsid w:val="005550DE"/>
    <w:rsid w:val="005C5474"/>
    <w:rsid w:val="00696117"/>
    <w:rsid w:val="0070381A"/>
    <w:rsid w:val="007425DD"/>
    <w:rsid w:val="00793D64"/>
    <w:rsid w:val="007A7BCE"/>
    <w:rsid w:val="007B0320"/>
    <w:rsid w:val="007B661D"/>
    <w:rsid w:val="008425B7"/>
    <w:rsid w:val="00873081"/>
    <w:rsid w:val="008B2C88"/>
    <w:rsid w:val="008D1895"/>
    <w:rsid w:val="009151EB"/>
    <w:rsid w:val="009211BD"/>
    <w:rsid w:val="00947DC9"/>
    <w:rsid w:val="009514C0"/>
    <w:rsid w:val="009844B2"/>
    <w:rsid w:val="009E4FBF"/>
    <w:rsid w:val="009F6784"/>
    <w:rsid w:val="00A1066E"/>
    <w:rsid w:val="00A40F78"/>
    <w:rsid w:val="00AB52D5"/>
    <w:rsid w:val="00B155E4"/>
    <w:rsid w:val="00B23B9D"/>
    <w:rsid w:val="00B25794"/>
    <w:rsid w:val="00B7026E"/>
    <w:rsid w:val="00BC67D3"/>
    <w:rsid w:val="00BE2C79"/>
    <w:rsid w:val="00C01EA1"/>
    <w:rsid w:val="00C460F5"/>
    <w:rsid w:val="00C524E9"/>
    <w:rsid w:val="00CA1E18"/>
    <w:rsid w:val="00CF63ED"/>
    <w:rsid w:val="00D10A4B"/>
    <w:rsid w:val="00D31501"/>
    <w:rsid w:val="00D3716B"/>
    <w:rsid w:val="00D87D05"/>
    <w:rsid w:val="00DD6007"/>
    <w:rsid w:val="00DF7341"/>
    <w:rsid w:val="00E36554"/>
    <w:rsid w:val="00E42844"/>
    <w:rsid w:val="00E61BD2"/>
    <w:rsid w:val="00EC42A0"/>
    <w:rsid w:val="00EC6D13"/>
    <w:rsid w:val="00EF42EA"/>
    <w:rsid w:val="00EF5FE2"/>
    <w:rsid w:val="00F07C85"/>
    <w:rsid w:val="00F16187"/>
    <w:rsid w:val="00F36373"/>
    <w:rsid w:val="00F7438F"/>
    <w:rsid w:val="00F94A27"/>
    <w:rsid w:val="00FD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EBD7D7-0B9E-4234-B2E3-1050BE81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L"/>
    </w:rPr>
  </w:style>
  <w:style w:type="paragraph" w:styleId="Ttulo1">
    <w:name w:val="heading 1"/>
    <w:basedOn w:val="Normal"/>
    <w:next w:val="Normal"/>
    <w:link w:val="Ttulo1Car"/>
    <w:uiPriority w:val="9"/>
    <w:qFormat/>
    <w:rsid w:val="00343E9B"/>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link w:val="Ttulo3Car"/>
    <w:uiPriority w:val="9"/>
    <w:qFormat/>
    <w:rsid w:val="00F94A27"/>
    <w:pPr>
      <w:spacing w:before="100" w:beforeAutospacing="1" w:after="100" w:afterAutospacing="1" w:line="240" w:lineRule="auto"/>
      <w:outlineLvl w:val="2"/>
    </w:pPr>
    <w:rPr>
      <w:rFonts w:ascii="Times New Roman" w:eastAsia="Times New Roman" w:hAnsi="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4A27"/>
    <w:pPr>
      <w:autoSpaceDE w:val="0"/>
      <w:autoSpaceDN w:val="0"/>
      <w:adjustRightInd w:val="0"/>
    </w:pPr>
    <w:rPr>
      <w:rFonts w:ascii="Minion" w:hAnsi="Minion" w:cs="Minion"/>
      <w:color w:val="000000"/>
      <w:sz w:val="24"/>
      <w:szCs w:val="24"/>
      <w:lang w:val="es-CL"/>
    </w:rPr>
  </w:style>
  <w:style w:type="paragraph" w:customStyle="1" w:styleId="Pa772">
    <w:name w:val="Pa77+2"/>
    <w:basedOn w:val="Default"/>
    <w:next w:val="Default"/>
    <w:uiPriority w:val="99"/>
    <w:rsid w:val="00F94A27"/>
    <w:pPr>
      <w:spacing w:line="221" w:lineRule="atLeast"/>
    </w:pPr>
    <w:rPr>
      <w:rFonts w:cs="Times New Roman"/>
      <w:color w:val="auto"/>
    </w:rPr>
  </w:style>
  <w:style w:type="character" w:customStyle="1" w:styleId="A52">
    <w:name w:val="A5+2"/>
    <w:uiPriority w:val="99"/>
    <w:rsid w:val="00F94A27"/>
    <w:rPr>
      <w:rFonts w:ascii="Whitney" w:hAnsi="Whitney" w:cs="Whitney"/>
      <w:b/>
      <w:bCs/>
      <w:color w:val="000000"/>
      <w:sz w:val="21"/>
      <w:szCs w:val="21"/>
    </w:rPr>
  </w:style>
  <w:style w:type="paragraph" w:customStyle="1" w:styleId="Pa522">
    <w:name w:val="Pa52+2"/>
    <w:basedOn w:val="Default"/>
    <w:next w:val="Default"/>
    <w:uiPriority w:val="99"/>
    <w:rsid w:val="00F94A27"/>
    <w:pPr>
      <w:spacing w:line="221" w:lineRule="atLeast"/>
    </w:pPr>
    <w:rPr>
      <w:rFonts w:cs="Times New Roman"/>
      <w:color w:val="auto"/>
    </w:rPr>
  </w:style>
  <w:style w:type="paragraph" w:customStyle="1" w:styleId="Pa791">
    <w:name w:val="Pa79+1"/>
    <w:basedOn w:val="Default"/>
    <w:next w:val="Default"/>
    <w:uiPriority w:val="99"/>
    <w:rsid w:val="00F94A27"/>
    <w:pPr>
      <w:spacing w:line="221" w:lineRule="atLeast"/>
    </w:pPr>
    <w:rPr>
      <w:rFonts w:cs="Times New Roman"/>
      <w:color w:val="auto"/>
    </w:rPr>
  </w:style>
  <w:style w:type="character" w:customStyle="1" w:styleId="Ttulo3Car">
    <w:name w:val="Título 3 Car"/>
    <w:link w:val="Ttulo3"/>
    <w:uiPriority w:val="9"/>
    <w:rsid w:val="00F94A27"/>
    <w:rPr>
      <w:rFonts w:ascii="Times New Roman" w:eastAsia="Times New Roman" w:hAnsi="Times New Roman" w:cs="Times New Roman"/>
      <w:b/>
      <w:bCs/>
      <w:sz w:val="27"/>
      <w:szCs w:val="27"/>
      <w:lang w:eastAsia="es-CL"/>
    </w:rPr>
  </w:style>
  <w:style w:type="paragraph" w:styleId="Prrafodelista">
    <w:name w:val="List Paragraph"/>
    <w:basedOn w:val="Normal"/>
    <w:uiPriority w:val="34"/>
    <w:qFormat/>
    <w:rsid w:val="00F94A27"/>
    <w:pPr>
      <w:spacing w:before="96" w:after="120" w:line="200" w:lineRule="atLeast"/>
      <w:ind w:left="720"/>
      <w:contextualSpacing/>
    </w:pPr>
    <w:rPr>
      <w:lang w:val="es-ES"/>
    </w:rPr>
  </w:style>
  <w:style w:type="paragraph" w:styleId="Encabezado">
    <w:name w:val="header"/>
    <w:basedOn w:val="Normal"/>
    <w:link w:val="EncabezadoCar"/>
    <w:uiPriority w:val="99"/>
    <w:unhideWhenUsed/>
    <w:rsid w:val="00BE2C79"/>
    <w:pPr>
      <w:tabs>
        <w:tab w:val="center" w:pos="4419"/>
        <w:tab w:val="right" w:pos="8838"/>
      </w:tabs>
      <w:spacing w:after="0" w:line="240" w:lineRule="auto"/>
    </w:pPr>
  </w:style>
  <w:style w:type="character" w:customStyle="1" w:styleId="EncabezadoCar">
    <w:name w:val="Encabezado Car"/>
    <w:link w:val="Encabezado"/>
    <w:uiPriority w:val="99"/>
    <w:rsid w:val="00BE2C79"/>
    <w:rPr>
      <w:rFonts w:ascii="Calibri" w:eastAsia="Calibri" w:hAnsi="Calibri" w:cs="Times New Roman"/>
    </w:rPr>
  </w:style>
  <w:style w:type="paragraph" w:styleId="Piedepgina">
    <w:name w:val="footer"/>
    <w:basedOn w:val="Normal"/>
    <w:link w:val="PiedepginaCar"/>
    <w:uiPriority w:val="99"/>
    <w:unhideWhenUsed/>
    <w:rsid w:val="00BE2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C79"/>
  </w:style>
  <w:style w:type="paragraph" w:styleId="Textodeglobo">
    <w:name w:val="Balloon Text"/>
    <w:basedOn w:val="Normal"/>
    <w:link w:val="TextodegloboCar"/>
    <w:uiPriority w:val="99"/>
    <w:semiHidden/>
    <w:unhideWhenUsed/>
    <w:rsid w:val="00BE2C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E2C79"/>
    <w:rPr>
      <w:rFonts w:ascii="Tahoma" w:hAnsi="Tahoma" w:cs="Tahoma"/>
      <w:sz w:val="16"/>
      <w:szCs w:val="16"/>
    </w:rPr>
  </w:style>
  <w:style w:type="character" w:customStyle="1" w:styleId="Ttulo1Car">
    <w:name w:val="Título 1 Car"/>
    <w:link w:val="Ttulo1"/>
    <w:uiPriority w:val="9"/>
    <w:rsid w:val="00343E9B"/>
    <w:rPr>
      <w:rFonts w:ascii="Cambria" w:eastAsia="Times New Roman" w:hAnsi="Cambria" w:cs="Times New Roman"/>
      <w:b/>
      <w:bCs/>
      <w:color w:val="365F91"/>
      <w:sz w:val="28"/>
      <w:szCs w:val="28"/>
    </w:rPr>
  </w:style>
  <w:style w:type="paragraph" w:customStyle="1" w:styleId="Pa122">
    <w:name w:val="Pa12+2"/>
    <w:basedOn w:val="Default"/>
    <w:next w:val="Default"/>
    <w:uiPriority w:val="99"/>
    <w:rsid w:val="00BC67D3"/>
    <w:pPr>
      <w:spacing w:line="221" w:lineRule="atLeast"/>
    </w:pPr>
    <w:rPr>
      <w:rFonts w:ascii="Whitney Condensed" w:hAnsi="Whitney Condensed" w:cs="Times New Roman"/>
      <w:color w:val="auto"/>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22796">
      <w:bodyDiv w:val="1"/>
      <w:marLeft w:val="0"/>
      <w:marRight w:val="0"/>
      <w:marTop w:val="0"/>
      <w:marBottom w:val="0"/>
      <w:divBdr>
        <w:top w:val="none" w:sz="0" w:space="0" w:color="auto"/>
        <w:left w:val="none" w:sz="0" w:space="0" w:color="auto"/>
        <w:bottom w:val="none" w:sz="0" w:space="0" w:color="auto"/>
        <w:right w:val="none" w:sz="0" w:space="0" w:color="auto"/>
      </w:divBdr>
    </w:div>
    <w:div w:id="447893595">
      <w:bodyDiv w:val="1"/>
      <w:marLeft w:val="0"/>
      <w:marRight w:val="0"/>
      <w:marTop w:val="0"/>
      <w:marBottom w:val="0"/>
      <w:divBdr>
        <w:top w:val="none" w:sz="0" w:space="0" w:color="auto"/>
        <w:left w:val="none" w:sz="0" w:space="0" w:color="auto"/>
        <w:bottom w:val="none" w:sz="0" w:space="0" w:color="auto"/>
        <w:right w:val="none" w:sz="0" w:space="0" w:color="auto"/>
      </w:divBdr>
      <w:divsChild>
        <w:div w:id="79758981">
          <w:marLeft w:val="0"/>
          <w:marRight w:val="0"/>
          <w:marTop w:val="0"/>
          <w:marBottom w:val="0"/>
          <w:divBdr>
            <w:top w:val="none" w:sz="0" w:space="0" w:color="auto"/>
            <w:left w:val="none" w:sz="0" w:space="0" w:color="auto"/>
            <w:bottom w:val="none" w:sz="0" w:space="0" w:color="auto"/>
            <w:right w:val="none" w:sz="0" w:space="0" w:color="auto"/>
          </w:divBdr>
        </w:div>
        <w:div w:id="97259281">
          <w:marLeft w:val="0"/>
          <w:marRight w:val="0"/>
          <w:marTop w:val="0"/>
          <w:marBottom w:val="0"/>
          <w:divBdr>
            <w:top w:val="none" w:sz="0" w:space="0" w:color="auto"/>
            <w:left w:val="none" w:sz="0" w:space="0" w:color="auto"/>
            <w:bottom w:val="none" w:sz="0" w:space="0" w:color="auto"/>
            <w:right w:val="none" w:sz="0" w:space="0" w:color="auto"/>
          </w:divBdr>
        </w:div>
        <w:div w:id="121928603">
          <w:marLeft w:val="0"/>
          <w:marRight w:val="0"/>
          <w:marTop w:val="0"/>
          <w:marBottom w:val="0"/>
          <w:divBdr>
            <w:top w:val="none" w:sz="0" w:space="0" w:color="auto"/>
            <w:left w:val="none" w:sz="0" w:space="0" w:color="auto"/>
            <w:bottom w:val="none" w:sz="0" w:space="0" w:color="auto"/>
            <w:right w:val="none" w:sz="0" w:space="0" w:color="auto"/>
          </w:divBdr>
        </w:div>
        <w:div w:id="154732972">
          <w:marLeft w:val="0"/>
          <w:marRight w:val="0"/>
          <w:marTop w:val="0"/>
          <w:marBottom w:val="0"/>
          <w:divBdr>
            <w:top w:val="none" w:sz="0" w:space="0" w:color="auto"/>
            <w:left w:val="none" w:sz="0" w:space="0" w:color="auto"/>
            <w:bottom w:val="none" w:sz="0" w:space="0" w:color="auto"/>
            <w:right w:val="none" w:sz="0" w:space="0" w:color="auto"/>
          </w:divBdr>
        </w:div>
        <w:div w:id="271863320">
          <w:marLeft w:val="0"/>
          <w:marRight w:val="0"/>
          <w:marTop w:val="0"/>
          <w:marBottom w:val="0"/>
          <w:divBdr>
            <w:top w:val="none" w:sz="0" w:space="0" w:color="auto"/>
            <w:left w:val="none" w:sz="0" w:space="0" w:color="auto"/>
            <w:bottom w:val="none" w:sz="0" w:space="0" w:color="auto"/>
            <w:right w:val="none" w:sz="0" w:space="0" w:color="auto"/>
          </w:divBdr>
        </w:div>
        <w:div w:id="289361038">
          <w:marLeft w:val="0"/>
          <w:marRight w:val="0"/>
          <w:marTop w:val="0"/>
          <w:marBottom w:val="0"/>
          <w:divBdr>
            <w:top w:val="none" w:sz="0" w:space="0" w:color="auto"/>
            <w:left w:val="none" w:sz="0" w:space="0" w:color="auto"/>
            <w:bottom w:val="none" w:sz="0" w:space="0" w:color="auto"/>
            <w:right w:val="none" w:sz="0" w:space="0" w:color="auto"/>
          </w:divBdr>
        </w:div>
        <w:div w:id="322660153">
          <w:marLeft w:val="0"/>
          <w:marRight w:val="0"/>
          <w:marTop w:val="0"/>
          <w:marBottom w:val="0"/>
          <w:divBdr>
            <w:top w:val="none" w:sz="0" w:space="0" w:color="auto"/>
            <w:left w:val="none" w:sz="0" w:space="0" w:color="auto"/>
            <w:bottom w:val="none" w:sz="0" w:space="0" w:color="auto"/>
            <w:right w:val="none" w:sz="0" w:space="0" w:color="auto"/>
          </w:divBdr>
        </w:div>
        <w:div w:id="327027012">
          <w:marLeft w:val="0"/>
          <w:marRight w:val="0"/>
          <w:marTop w:val="0"/>
          <w:marBottom w:val="0"/>
          <w:divBdr>
            <w:top w:val="none" w:sz="0" w:space="0" w:color="auto"/>
            <w:left w:val="none" w:sz="0" w:space="0" w:color="auto"/>
            <w:bottom w:val="none" w:sz="0" w:space="0" w:color="auto"/>
            <w:right w:val="none" w:sz="0" w:space="0" w:color="auto"/>
          </w:divBdr>
        </w:div>
        <w:div w:id="371881243">
          <w:marLeft w:val="0"/>
          <w:marRight w:val="0"/>
          <w:marTop w:val="0"/>
          <w:marBottom w:val="0"/>
          <w:divBdr>
            <w:top w:val="none" w:sz="0" w:space="0" w:color="auto"/>
            <w:left w:val="none" w:sz="0" w:space="0" w:color="auto"/>
            <w:bottom w:val="none" w:sz="0" w:space="0" w:color="auto"/>
            <w:right w:val="none" w:sz="0" w:space="0" w:color="auto"/>
          </w:divBdr>
        </w:div>
        <w:div w:id="385640493">
          <w:marLeft w:val="0"/>
          <w:marRight w:val="0"/>
          <w:marTop w:val="0"/>
          <w:marBottom w:val="0"/>
          <w:divBdr>
            <w:top w:val="none" w:sz="0" w:space="0" w:color="auto"/>
            <w:left w:val="none" w:sz="0" w:space="0" w:color="auto"/>
            <w:bottom w:val="none" w:sz="0" w:space="0" w:color="auto"/>
            <w:right w:val="none" w:sz="0" w:space="0" w:color="auto"/>
          </w:divBdr>
        </w:div>
        <w:div w:id="393163724">
          <w:marLeft w:val="0"/>
          <w:marRight w:val="0"/>
          <w:marTop w:val="0"/>
          <w:marBottom w:val="0"/>
          <w:divBdr>
            <w:top w:val="none" w:sz="0" w:space="0" w:color="auto"/>
            <w:left w:val="none" w:sz="0" w:space="0" w:color="auto"/>
            <w:bottom w:val="none" w:sz="0" w:space="0" w:color="auto"/>
            <w:right w:val="none" w:sz="0" w:space="0" w:color="auto"/>
          </w:divBdr>
        </w:div>
        <w:div w:id="417792382">
          <w:marLeft w:val="0"/>
          <w:marRight w:val="0"/>
          <w:marTop w:val="0"/>
          <w:marBottom w:val="0"/>
          <w:divBdr>
            <w:top w:val="none" w:sz="0" w:space="0" w:color="auto"/>
            <w:left w:val="none" w:sz="0" w:space="0" w:color="auto"/>
            <w:bottom w:val="none" w:sz="0" w:space="0" w:color="auto"/>
            <w:right w:val="none" w:sz="0" w:space="0" w:color="auto"/>
          </w:divBdr>
        </w:div>
        <w:div w:id="422412224">
          <w:marLeft w:val="0"/>
          <w:marRight w:val="0"/>
          <w:marTop w:val="0"/>
          <w:marBottom w:val="0"/>
          <w:divBdr>
            <w:top w:val="none" w:sz="0" w:space="0" w:color="auto"/>
            <w:left w:val="none" w:sz="0" w:space="0" w:color="auto"/>
            <w:bottom w:val="none" w:sz="0" w:space="0" w:color="auto"/>
            <w:right w:val="none" w:sz="0" w:space="0" w:color="auto"/>
          </w:divBdr>
        </w:div>
        <w:div w:id="466438186">
          <w:marLeft w:val="0"/>
          <w:marRight w:val="0"/>
          <w:marTop w:val="0"/>
          <w:marBottom w:val="0"/>
          <w:divBdr>
            <w:top w:val="none" w:sz="0" w:space="0" w:color="auto"/>
            <w:left w:val="none" w:sz="0" w:space="0" w:color="auto"/>
            <w:bottom w:val="none" w:sz="0" w:space="0" w:color="auto"/>
            <w:right w:val="none" w:sz="0" w:space="0" w:color="auto"/>
          </w:divBdr>
        </w:div>
        <w:div w:id="495069290">
          <w:marLeft w:val="0"/>
          <w:marRight w:val="0"/>
          <w:marTop w:val="0"/>
          <w:marBottom w:val="0"/>
          <w:divBdr>
            <w:top w:val="none" w:sz="0" w:space="0" w:color="auto"/>
            <w:left w:val="none" w:sz="0" w:space="0" w:color="auto"/>
            <w:bottom w:val="none" w:sz="0" w:space="0" w:color="auto"/>
            <w:right w:val="none" w:sz="0" w:space="0" w:color="auto"/>
          </w:divBdr>
        </w:div>
        <w:div w:id="501161093">
          <w:marLeft w:val="0"/>
          <w:marRight w:val="0"/>
          <w:marTop w:val="0"/>
          <w:marBottom w:val="0"/>
          <w:divBdr>
            <w:top w:val="none" w:sz="0" w:space="0" w:color="auto"/>
            <w:left w:val="none" w:sz="0" w:space="0" w:color="auto"/>
            <w:bottom w:val="none" w:sz="0" w:space="0" w:color="auto"/>
            <w:right w:val="none" w:sz="0" w:space="0" w:color="auto"/>
          </w:divBdr>
        </w:div>
        <w:div w:id="666372188">
          <w:marLeft w:val="0"/>
          <w:marRight w:val="0"/>
          <w:marTop w:val="0"/>
          <w:marBottom w:val="0"/>
          <w:divBdr>
            <w:top w:val="none" w:sz="0" w:space="0" w:color="auto"/>
            <w:left w:val="none" w:sz="0" w:space="0" w:color="auto"/>
            <w:bottom w:val="none" w:sz="0" w:space="0" w:color="auto"/>
            <w:right w:val="none" w:sz="0" w:space="0" w:color="auto"/>
          </w:divBdr>
        </w:div>
        <w:div w:id="774404005">
          <w:marLeft w:val="0"/>
          <w:marRight w:val="0"/>
          <w:marTop w:val="0"/>
          <w:marBottom w:val="0"/>
          <w:divBdr>
            <w:top w:val="none" w:sz="0" w:space="0" w:color="auto"/>
            <w:left w:val="none" w:sz="0" w:space="0" w:color="auto"/>
            <w:bottom w:val="none" w:sz="0" w:space="0" w:color="auto"/>
            <w:right w:val="none" w:sz="0" w:space="0" w:color="auto"/>
          </w:divBdr>
        </w:div>
        <w:div w:id="795371595">
          <w:marLeft w:val="0"/>
          <w:marRight w:val="0"/>
          <w:marTop w:val="0"/>
          <w:marBottom w:val="0"/>
          <w:divBdr>
            <w:top w:val="none" w:sz="0" w:space="0" w:color="auto"/>
            <w:left w:val="none" w:sz="0" w:space="0" w:color="auto"/>
            <w:bottom w:val="none" w:sz="0" w:space="0" w:color="auto"/>
            <w:right w:val="none" w:sz="0" w:space="0" w:color="auto"/>
          </w:divBdr>
        </w:div>
        <w:div w:id="825170423">
          <w:marLeft w:val="0"/>
          <w:marRight w:val="0"/>
          <w:marTop w:val="0"/>
          <w:marBottom w:val="0"/>
          <w:divBdr>
            <w:top w:val="none" w:sz="0" w:space="0" w:color="auto"/>
            <w:left w:val="none" w:sz="0" w:space="0" w:color="auto"/>
            <w:bottom w:val="none" w:sz="0" w:space="0" w:color="auto"/>
            <w:right w:val="none" w:sz="0" w:space="0" w:color="auto"/>
          </w:divBdr>
        </w:div>
        <w:div w:id="840702123">
          <w:marLeft w:val="0"/>
          <w:marRight w:val="0"/>
          <w:marTop w:val="0"/>
          <w:marBottom w:val="0"/>
          <w:divBdr>
            <w:top w:val="none" w:sz="0" w:space="0" w:color="auto"/>
            <w:left w:val="none" w:sz="0" w:space="0" w:color="auto"/>
            <w:bottom w:val="none" w:sz="0" w:space="0" w:color="auto"/>
            <w:right w:val="none" w:sz="0" w:space="0" w:color="auto"/>
          </w:divBdr>
        </w:div>
        <w:div w:id="855535447">
          <w:marLeft w:val="0"/>
          <w:marRight w:val="0"/>
          <w:marTop w:val="0"/>
          <w:marBottom w:val="0"/>
          <w:divBdr>
            <w:top w:val="none" w:sz="0" w:space="0" w:color="auto"/>
            <w:left w:val="none" w:sz="0" w:space="0" w:color="auto"/>
            <w:bottom w:val="none" w:sz="0" w:space="0" w:color="auto"/>
            <w:right w:val="none" w:sz="0" w:space="0" w:color="auto"/>
          </w:divBdr>
        </w:div>
        <w:div w:id="858201722">
          <w:marLeft w:val="0"/>
          <w:marRight w:val="0"/>
          <w:marTop w:val="0"/>
          <w:marBottom w:val="0"/>
          <w:divBdr>
            <w:top w:val="none" w:sz="0" w:space="0" w:color="auto"/>
            <w:left w:val="none" w:sz="0" w:space="0" w:color="auto"/>
            <w:bottom w:val="none" w:sz="0" w:space="0" w:color="auto"/>
            <w:right w:val="none" w:sz="0" w:space="0" w:color="auto"/>
          </w:divBdr>
        </w:div>
        <w:div w:id="894244125">
          <w:marLeft w:val="0"/>
          <w:marRight w:val="0"/>
          <w:marTop w:val="0"/>
          <w:marBottom w:val="0"/>
          <w:divBdr>
            <w:top w:val="none" w:sz="0" w:space="0" w:color="auto"/>
            <w:left w:val="none" w:sz="0" w:space="0" w:color="auto"/>
            <w:bottom w:val="none" w:sz="0" w:space="0" w:color="auto"/>
            <w:right w:val="none" w:sz="0" w:space="0" w:color="auto"/>
          </w:divBdr>
        </w:div>
        <w:div w:id="946473326">
          <w:marLeft w:val="0"/>
          <w:marRight w:val="0"/>
          <w:marTop w:val="0"/>
          <w:marBottom w:val="0"/>
          <w:divBdr>
            <w:top w:val="none" w:sz="0" w:space="0" w:color="auto"/>
            <w:left w:val="none" w:sz="0" w:space="0" w:color="auto"/>
            <w:bottom w:val="none" w:sz="0" w:space="0" w:color="auto"/>
            <w:right w:val="none" w:sz="0" w:space="0" w:color="auto"/>
          </w:divBdr>
        </w:div>
        <w:div w:id="949506272">
          <w:marLeft w:val="0"/>
          <w:marRight w:val="0"/>
          <w:marTop w:val="0"/>
          <w:marBottom w:val="0"/>
          <w:divBdr>
            <w:top w:val="none" w:sz="0" w:space="0" w:color="auto"/>
            <w:left w:val="none" w:sz="0" w:space="0" w:color="auto"/>
            <w:bottom w:val="none" w:sz="0" w:space="0" w:color="auto"/>
            <w:right w:val="none" w:sz="0" w:space="0" w:color="auto"/>
          </w:divBdr>
        </w:div>
        <w:div w:id="1084837005">
          <w:marLeft w:val="0"/>
          <w:marRight w:val="0"/>
          <w:marTop w:val="0"/>
          <w:marBottom w:val="0"/>
          <w:divBdr>
            <w:top w:val="none" w:sz="0" w:space="0" w:color="auto"/>
            <w:left w:val="none" w:sz="0" w:space="0" w:color="auto"/>
            <w:bottom w:val="none" w:sz="0" w:space="0" w:color="auto"/>
            <w:right w:val="none" w:sz="0" w:space="0" w:color="auto"/>
          </w:divBdr>
        </w:div>
        <w:div w:id="1199203542">
          <w:marLeft w:val="0"/>
          <w:marRight w:val="0"/>
          <w:marTop w:val="0"/>
          <w:marBottom w:val="0"/>
          <w:divBdr>
            <w:top w:val="none" w:sz="0" w:space="0" w:color="auto"/>
            <w:left w:val="none" w:sz="0" w:space="0" w:color="auto"/>
            <w:bottom w:val="none" w:sz="0" w:space="0" w:color="auto"/>
            <w:right w:val="none" w:sz="0" w:space="0" w:color="auto"/>
          </w:divBdr>
        </w:div>
        <w:div w:id="1223370904">
          <w:marLeft w:val="0"/>
          <w:marRight w:val="0"/>
          <w:marTop w:val="0"/>
          <w:marBottom w:val="0"/>
          <w:divBdr>
            <w:top w:val="none" w:sz="0" w:space="0" w:color="auto"/>
            <w:left w:val="none" w:sz="0" w:space="0" w:color="auto"/>
            <w:bottom w:val="none" w:sz="0" w:space="0" w:color="auto"/>
            <w:right w:val="none" w:sz="0" w:space="0" w:color="auto"/>
          </w:divBdr>
        </w:div>
        <w:div w:id="1316959903">
          <w:marLeft w:val="0"/>
          <w:marRight w:val="0"/>
          <w:marTop w:val="0"/>
          <w:marBottom w:val="0"/>
          <w:divBdr>
            <w:top w:val="none" w:sz="0" w:space="0" w:color="auto"/>
            <w:left w:val="none" w:sz="0" w:space="0" w:color="auto"/>
            <w:bottom w:val="none" w:sz="0" w:space="0" w:color="auto"/>
            <w:right w:val="none" w:sz="0" w:space="0" w:color="auto"/>
          </w:divBdr>
        </w:div>
        <w:div w:id="1431582796">
          <w:marLeft w:val="0"/>
          <w:marRight w:val="0"/>
          <w:marTop w:val="0"/>
          <w:marBottom w:val="0"/>
          <w:divBdr>
            <w:top w:val="none" w:sz="0" w:space="0" w:color="auto"/>
            <w:left w:val="none" w:sz="0" w:space="0" w:color="auto"/>
            <w:bottom w:val="none" w:sz="0" w:space="0" w:color="auto"/>
            <w:right w:val="none" w:sz="0" w:space="0" w:color="auto"/>
          </w:divBdr>
        </w:div>
        <w:div w:id="1441800111">
          <w:marLeft w:val="0"/>
          <w:marRight w:val="0"/>
          <w:marTop w:val="0"/>
          <w:marBottom w:val="0"/>
          <w:divBdr>
            <w:top w:val="none" w:sz="0" w:space="0" w:color="auto"/>
            <w:left w:val="none" w:sz="0" w:space="0" w:color="auto"/>
            <w:bottom w:val="none" w:sz="0" w:space="0" w:color="auto"/>
            <w:right w:val="none" w:sz="0" w:space="0" w:color="auto"/>
          </w:divBdr>
        </w:div>
        <w:div w:id="1524512715">
          <w:marLeft w:val="0"/>
          <w:marRight w:val="0"/>
          <w:marTop w:val="0"/>
          <w:marBottom w:val="0"/>
          <w:divBdr>
            <w:top w:val="none" w:sz="0" w:space="0" w:color="auto"/>
            <w:left w:val="none" w:sz="0" w:space="0" w:color="auto"/>
            <w:bottom w:val="none" w:sz="0" w:space="0" w:color="auto"/>
            <w:right w:val="none" w:sz="0" w:space="0" w:color="auto"/>
          </w:divBdr>
        </w:div>
        <w:div w:id="1546939837">
          <w:marLeft w:val="0"/>
          <w:marRight w:val="0"/>
          <w:marTop w:val="0"/>
          <w:marBottom w:val="0"/>
          <w:divBdr>
            <w:top w:val="none" w:sz="0" w:space="0" w:color="auto"/>
            <w:left w:val="none" w:sz="0" w:space="0" w:color="auto"/>
            <w:bottom w:val="none" w:sz="0" w:space="0" w:color="auto"/>
            <w:right w:val="none" w:sz="0" w:space="0" w:color="auto"/>
          </w:divBdr>
        </w:div>
        <w:div w:id="1664625840">
          <w:marLeft w:val="0"/>
          <w:marRight w:val="0"/>
          <w:marTop w:val="0"/>
          <w:marBottom w:val="0"/>
          <w:divBdr>
            <w:top w:val="none" w:sz="0" w:space="0" w:color="auto"/>
            <w:left w:val="none" w:sz="0" w:space="0" w:color="auto"/>
            <w:bottom w:val="none" w:sz="0" w:space="0" w:color="auto"/>
            <w:right w:val="none" w:sz="0" w:space="0" w:color="auto"/>
          </w:divBdr>
        </w:div>
        <w:div w:id="1974826932">
          <w:marLeft w:val="0"/>
          <w:marRight w:val="0"/>
          <w:marTop w:val="0"/>
          <w:marBottom w:val="0"/>
          <w:divBdr>
            <w:top w:val="none" w:sz="0" w:space="0" w:color="auto"/>
            <w:left w:val="none" w:sz="0" w:space="0" w:color="auto"/>
            <w:bottom w:val="none" w:sz="0" w:space="0" w:color="auto"/>
            <w:right w:val="none" w:sz="0" w:space="0" w:color="auto"/>
          </w:divBdr>
        </w:div>
        <w:div w:id="2134012902">
          <w:marLeft w:val="0"/>
          <w:marRight w:val="0"/>
          <w:marTop w:val="0"/>
          <w:marBottom w:val="0"/>
          <w:divBdr>
            <w:top w:val="none" w:sz="0" w:space="0" w:color="auto"/>
            <w:left w:val="none" w:sz="0" w:space="0" w:color="auto"/>
            <w:bottom w:val="none" w:sz="0" w:space="0" w:color="auto"/>
            <w:right w:val="none" w:sz="0" w:space="0" w:color="auto"/>
          </w:divBdr>
        </w:div>
      </w:divsChild>
    </w:div>
    <w:div w:id="1074547933">
      <w:bodyDiv w:val="1"/>
      <w:marLeft w:val="0"/>
      <w:marRight w:val="0"/>
      <w:marTop w:val="0"/>
      <w:marBottom w:val="0"/>
      <w:divBdr>
        <w:top w:val="none" w:sz="0" w:space="0" w:color="auto"/>
        <w:left w:val="none" w:sz="0" w:space="0" w:color="auto"/>
        <w:bottom w:val="none" w:sz="0" w:space="0" w:color="auto"/>
        <w:right w:val="none" w:sz="0" w:space="0" w:color="auto"/>
      </w:divBdr>
    </w:div>
    <w:div w:id="1337809453">
      <w:bodyDiv w:val="1"/>
      <w:marLeft w:val="0"/>
      <w:marRight w:val="0"/>
      <w:marTop w:val="0"/>
      <w:marBottom w:val="0"/>
      <w:divBdr>
        <w:top w:val="none" w:sz="0" w:space="0" w:color="auto"/>
        <w:left w:val="none" w:sz="0" w:space="0" w:color="auto"/>
        <w:bottom w:val="none" w:sz="0" w:space="0" w:color="auto"/>
        <w:right w:val="none" w:sz="0" w:space="0" w:color="auto"/>
      </w:divBdr>
    </w:div>
    <w:div w:id="1341590442">
      <w:bodyDiv w:val="1"/>
      <w:marLeft w:val="0"/>
      <w:marRight w:val="0"/>
      <w:marTop w:val="0"/>
      <w:marBottom w:val="0"/>
      <w:divBdr>
        <w:top w:val="none" w:sz="0" w:space="0" w:color="auto"/>
        <w:left w:val="none" w:sz="0" w:space="0" w:color="auto"/>
        <w:bottom w:val="none" w:sz="0" w:space="0" w:color="auto"/>
        <w:right w:val="none" w:sz="0" w:space="0" w:color="auto"/>
      </w:divBdr>
    </w:div>
    <w:div w:id="13934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6792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HelloKitty</dc:creator>
  <cp:keywords/>
  <cp:lastModifiedBy>Usuario</cp:lastModifiedBy>
  <cp:revision>2</cp:revision>
  <dcterms:created xsi:type="dcterms:W3CDTF">2021-06-29T12:26:00Z</dcterms:created>
  <dcterms:modified xsi:type="dcterms:W3CDTF">2021-06-29T12:26:00Z</dcterms:modified>
</cp:coreProperties>
</file>