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9CDEE" w14:textId="22B82663" w:rsidR="005553E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199C14BD" wp14:editId="229F9815">
            <wp:simplePos x="0" y="0"/>
            <wp:positionH relativeFrom="page">
              <wp:posOffset>824948</wp:posOffset>
            </wp:positionH>
            <wp:positionV relativeFrom="paragraph">
              <wp:posOffset>-3092</wp:posOffset>
            </wp:positionV>
            <wp:extent cx="1252330" cy="393700"/>
            <wp:effectExtent l="0" t="0" r="508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065" cy="39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 w:rsidRPr="009F374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F3742">
        <w:rPr>
          <w:rFonts w:ascii="Times New Roman" w:hAnsi="Times New Roman" w:cs="Times New Roman"/>
          <w:sz w:val="24"/>
          <w:szCs w:val="24"/>
        </w:rPr>
        <w:t>Educación Ciudadana 4°medio B</w:t>
      </w:r>
    </w:p>
    <w:p w14:paraId="0DA568C1" w14:textId="1D57CC23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7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Pr="009F3742">
        <w:rPr>
          <w:rFonts w:ascii="Times New Roman" w:hAnsi="Times New Roman" w:cs="Times New Roman"/>
          <w:sz w:val="24"/>
          <w:szCs w:val="24"/>
        </w:rPr>
        <w:t>Etna Vivar Navarro</w:t>
      </w:r>
    </w:p>
    <w:p w14:paraId="6C879E4E" w14:textId="29D10FCC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14530" w14:textId="1711512A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F374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E29DB" w:rsidRPr="009F37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3742">
        <w:rPr>
          <w:rFonts w:ascii="Times New Roman" w:hAnsi="Times New Roman" w:cs="Times New Roman"/>
          <w:sz w:val="24"/>
          <w:szCs w:val="24"/>
        </w:rPr>
        <w:t xml:space="preserve">  </w:t>
      </w:r>
      <w:r w:rsidRPr="009F3742">
        <w:rPr>
          <w:rFonts w:ascii="Times New Roman" w:hAnsi="Times New Roman" w:cs="Times New Roman"/>
          <w:sz w:val="24"/>
          <w:szCs w:val="24"/>
          <w:u w:val="single"/>
        </w:rPr>
        <w:t xml:space="preserve">Pauta de Evaluación de Unidad 2:  </w:t>
      </w:r>
    </w:p>
    <w:p w14:paraId="5457C985" w14:textId="2E14197E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F3742">
        <w:rPr>
          <w:rFonts w:ascii="Times New Roman" w:hAnsi="Times New Roman" w:cs="Times New Roman"/>
          <w:sz w:val="24"/>
          <w:szCs w:val="24"/>
          <w:u w:val="single"/>
        </w:rPr>
        <w:t>“Medios de comunicación masiva, ciudadanía responsable y ética para una sociedad democrática”</w:t>
      </w:r>
    </w:p>
    <w:p w14:paraId="5422CA51" w14:textId="55B87392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0368254" w14:textId="1D718F24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742">
        <w:rPr>
          <w:rFonts w:ascii="Times New Roman" w:hAnsi="Times New Roman" w:cs="Times New Roman"/>
          <w:sz w:val="24"/>
          <w:szCs w:val="24"/>
        </w:rPr>
        <w:t>Nombre de alumno (a</w:t>
      </w:r>
      <w:proofErr w:type="gramStart"/>
      <w:r w:rsidRPr="009F3742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9F374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  <w:proofErr w:type="gramStart"/>
      <w:r w:rsidRPr="009F3742">
        <w:rPr>
          <w:rFonts w:ascii="Times New Roman" w:hAnsi="Times New Roman" w:cs="Times New Roman"/>
          <w:sz w:val="24"/>
          <w:szCs w:val="24"/>
        </w:rPr>
        <w:t>Curso:…</w:t>
      </w:r>
      <w:proofErr w:type="gramEnd"/>
      <w:r w:rsidRPr="009F374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ABC41CE" w14:textId="5F384B02" w:rsidR="00566643" w:rsidRPr="009F3742" w:rsidRDefault="009F3742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Fecha: ………………… Pje. ideal 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Pje.obt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………………………Nota…………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5A15C8C" w14:textId="1A682A26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5ABA1" w14:textId="6C38C469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742">
        <w:rPr>
          <w:rFonts w:ascii="Times New Roman" w:hAnsi="Times New Roman" w:cs="Times New Roman"/>
          <w:sz w:val="24"/>
          <w:szCs w:val="24"/>
          <w:u w:val="single"/>
        </w:rPr>
        <w:t xml:space="preserve">Objetivo: </w:t>
      </w:r>
      <w:r w:rsidRPr="009F3742">
        <w:rPr>
          <w:rFonts w:ascii="Times New Roman" w:hAnsi="Times New Roman" w:cs="Times New Roman"/>
          <w:sz w:val="24"/>
          <w:szCs w:val="24"/>
        </w:rPr>
        <w:t xml:space="preserve">Evaluar oportunidades y riesgos de los medios de comunicación masivo y el uso de las nuevas tecnologías de la información en el marco de una sociedad democrática </w:t>
      </w:r>
      <w:proofErr w:type="gramStart"/>
      <w:r w:rsidRPr="009F3742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9F3742">
        <w:rPr>
          <w:rFonts w:ascii="Times New Roman" w:hAnsi="Times New Roman" w:cs="Times New Roman"/>
          <w:sz w:val="24"/>
          <w:szCs w:val="24"/>
        </w:rPr>
        <w:t>)</w:t>
      </w:r>
    </w:p>
    <w:p w14:paraId="58D3DAEB" w14:textId="52823D11" w:rsidR="00566643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A21F2" w14:textId="64E75809" w:rsidR="004E3371" w:rsidRPr="009F3742" w:rsidRDefault="00566643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742">
        <w:rPr>
          <w:rFonts w:ascii="Times New Roman" w:hAnsi="Times New Roman" w:cs="Times New Roman"/>
          <w:sz w:val="24"/>
          <w:szCs w:val="24"/>
          <w:u w:val="single"/>
        </w:rPr>
        <w:t>Actividad</w:t>
      </w:r>
      <w:r w:rsidRPr="009F374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293D78" w14:textId="77777777" w:rsidR="005E29DB" w:rsidRPr="009F3742" w:rsidRDefault="005E29DB" w:rsidP="00566643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B45EA" w14:textId="77777777" w:rsidR="005E29DB" w:rsidRPr="009F3742" w:rsidRDefault="005E29DB" w:rsidP="005E29DB">
      <w:pPr>
        <w:tabs>
          <w:tab w:val="left" w:pos="21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742">
        <w:rPr>
          <w:rFonts w:ascii="Times New Roman" w:hAnsi="Times New Roman" w:cs="Times New Roman"/>
          <w:sz w:val="24"/>
          <w:szCs w:val="24"/>
        </w:rPr>
        <w:t>1.-</w:t>
      </w:r>
      <w:r w:rsidR="004E3371" w:rsidRPr="009F3742">
        <w:rPr>
          <w:rFonts w:ascii="Times New Roman" w:hAnsi="Times New Roman" w:cs="Times New Roman"/>
          <w:sz w:val="24"/>
          <w:szCs w:val="24"/>
        </w:rPr>
        <w:t xml:space="preserve">El curso se divide en grupos de 5 personas para investigar y luego exponer sobre un tema (aspecto político, económico, </w:t>
      </w:r>
      <w:r w:rsidRPr="009F3742">
        <w:rPr>
          <w:rFonts w:ascii="Times New Roman" w:hAnsi="Times New Roman" w:cs="Times New Roman"/>
          <w:sz w:val="24"/>
          <w:szCs w:val="24"/>
        </w:rPr>
        <w:t xml:space="preserve">demográfico, </w:t>
      </w:r>
      <w:r w:rsidR="004E3371" w:rsidRPr="009F3742">
        <w:rPr>
          <w:rFonts w:ascii="Times New Roman" w:hAnsi="Times New Roman" w:cs="Times New Roman"/>
          <w:sz w:val="24"/>
          <w:szCs w:val="24"/>
        </w:rPr>
        <w:t>social o cultural) que ha causado polémica. Para ello, utilizan los medios de información tales como redes sociales</w:t>
      </w:r>
      <w:r w:rsidRPr="009F3742">
        <w:rPr>
          <w:rFonts w:ascii="Times New Roman" w:hAnsi="Times New Roman" w:cs="Times New Roman"/>
          <w:sz w:val="24"/>
          <w:szCs w:val="24"/>
        </w:rPr>
        <w:t xml:space="preserve"> </w:t>
      </w:r>
      <w:r w:rsidR="004E3371" w:rsidRPr="009F3742">
        <w:rPr>
          <w:rFonts w:ascii="Times New Roman" w:hAnsi="Times New Roman" w:cs="Times New Roman"/>
          <w:sz w:val="24"/>
          <w:szCs w:val="24"/>
        </w:rPr>
        <w:t xml:space="preserve">(Instagram, Facebook, wasap, </w:t>
      </w:r>
      <w:proofErr w:type="spellStart"/>
      <w:r w:rsidR="004E3371" w:rsidRPr="009F3742">
        <w:rPr>
          <w:rFonts w:ascii="Times New Roman" w:hAnsi="Times New Roman" w:cs="Times New Roman"/>
          <w:sz w:val="24"/>
          <w:szCs w:val="24"/>
        </w:rPr>
        <w:t>twittter</w:t>
      </w:r>
      <w:proofErr w:type="spellEnd"/>
      <w:r w:rsidR="004E3371" w:rsidRPr="009F3742">
        <w:rPr>
          <w:rFonts w:ascii="Times New Roman" w:hAnsi="Times New Roman" w:cs="Times New Roman"/>
          <w:sz w:val="24"/>
          <w:szCs w:val="24"/>
        </w:rPr>
        <w:t xml:space="preserve">) noticiarios, canales de televisión, etc. </w:t>
      </w:r>
    </w:p>
    <w:p w14:paraId="5367C616" w14:textId="7DE20051" w:rsidR="004E3371" w:rsidRPr="009F3742" w:rsidRDefault="005E29DB" w:rsidP="005E29DB">
      <w:pPr>
        <w:tabs>
          <w:tab w:val="left" w:pos="21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742">
        <w:rPr>
          <w:rFonts w:ascii="Times New Roman" w:hAnsi="Times New Roman" w:cs="Times New Roman"/>
          <w:sz w:val="24"/>
          <w:szCs w:val="24"/>
        </w:rPr>
        <w:t>2.-Evalúan la entrega de la información a través de estos canales de información, indicando los más confiables, los menos confiables. Evidencian la distorsión de información al respecto y los peligros de la mal entrega de información y sus posibles daños para la convivencia democrática.</w:t>
      </w:r>
    </w:p>
    <w:p w14:paraId="62331E4E" w14:textId="5E1E9257" w:rsidR="009F2D06" w:rsidRPr="009F3742" w:rsidRDefault="009F2D06" w:rsidP="005E29DB">
      <w:pPr>
        <w:tabs>
          <w:tab w:val="left" w:pos="21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97C77C" w14:textId="506E2A70"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Pauta de Evaluación: Evaluación de Medios de Comunicación y uso de TICS.</w:t>
      </w:r>
    </w:p>
    <w:p w14:paraId="2D5EF516" w14:textId="2EED2423"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2B363373" w14:textId="7AFE30F5" w:rsid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Formato del trabajo: Presentación grupal con apoyo visual (power point o canva) uso de videos, análisis crítico, y claridad en la comunicación. El contenido debe tener una estructura clara: introducción, desarrollo, análisis y conclusiones.</w:t>
      </w:r>
    </w:p>
    <w:p w14:paraId="04A92B55" w14:textId="77777777"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5681"/>
        <w:gridCol w:w="1274"/>
      </w:tblGrid>
      <w:tr w:rsidR="00F67C11" w:rsidRPr="00F67C11" w14:paraId="26C7CC7F" w14:textId="77777777" w:rsidTr="00F67C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60975F" w14:textId="77777777" w:rsidR="00F67C11" w:rsidRPr="00F67C11" w:rsidRDefault="00F67C11" w:rsidP="00F6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99BF41F" w14:textId="77777777" w:rsidR="00F67C11" w:rsidRPr="00F67C11" w:rsidRDefault="00F67C11" w:rsidP="00F6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EF13696" w14:textId="77777777" w:rsidR="00F67C11" w:rsidRPr="00F67C11" w:rsidRDefault="00F67C11" w:rsidP="00F6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Puntaje Máximo</w:t>
            </w:r>
          </w:p>
        </w:tc>
      </w:tr>
      <w:tr w:rsidR="00F67C11" w:rsidRPr="00F67C11" w14:paraId="15E87FC1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CD9DC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1. Presentación Visual</w:t>
            </w:r>
          </w:p>
        </w:tc>
        <w:tc>
          <w:tcPr>
            <w:tcW w:w="0" w:type="auto"/>
            <w:vAlign w:val="center"/>
            <w:hideMark/>
          </w:tcPr>
          <w:p w14:paraId="543EAFD4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Uso adecuado de PowerPoint o Canva. Diseño visual atractivo, uso de imágenes pertinentes, orden y coherencia gráfica.</w:t>
            </w:r>
          </w:p>
        </w:tc>
        <w:tc>
          <w:tcPr>
            <w:tcW w:w="0" w:type="auto"/>
            <w:vAlign w:val="center"/>
            <w:hideMark/>
          </w:tcPr>
          <w:p w14:paraId="03EC28DE" w14:textId="36F7F2DC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018D93FB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9BDF2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2. Estructura del Contenido</w:t>
            </w:r>
          </w:p>
        </w:tc>
        <w:tc>
          <w:tcPr>
            <w:tcW w:w="0" w:type="auto"/>
            <w:vAlign w:val="center"/>
            <w:hideMark/>
          </w:tcPr>
          <w:p w14:paraId="4078B48C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La presentación incluye: introducción, desarrollo, análisis y conclusiones claras. Flujo lógico del contenido.</w:t>
            </w:r>
          </w:p>
        </w:tc>
        <w:tc>
          <w:tcPr>
            <w:tcW w:w="0" w:type="auto"/>
            <w:vAlign w:val="center"/>
            <w:hideMark/>
          </w:tcPr>
          <w:p w14:paraId="71B32B35" w14:textId="4523965F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5AFFB826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2C440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3. Calidad de la Información Investigada</w:t>
            </w:r>
          </w:p>
        </w:tc>
        <w:tc>
          <w:tcPr>
            <w:tcW w:w="0" w:type="auto"/>
            <w:vAlign w:val="center"/>
            <w:hideMark/>
          </w:tcPr>
          <w:p w14:paraId="60DF8A57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Información pertinente, actualizada y confiable. Uso de fuentes diversas. Investigación profunda.</w:t>
            </w:r>
          </w:p>
        </w:tc>
        <w:tc>
          <w:tcPr>
            <w:tcW w:w="0" w:type="auto"/>
            <w:vAlign w:val="center"/>
            <w:hideMark/>
          </w:tcPr>
          <w:p w14:paraId="7ACB0EB2" w14:textId="24619C73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39716A2D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882D1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4. Evaluación de Medios de Información</w:t>
            </w:r>
          </w:p>
        </w:tc>
        <w:tc>
          <w:tcPr>
            <w:tcW w:w="0" w:type="auto"/>
            <w:vAlign w:val="center"/>
            <w:hideMark/>
          </w:tcPr>
          <w:p w14:paraId="3BCF4CD0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Clasificación de medios confiables vs. no confiables, con justificación. Reconocimiento de sesgos y manipulación.</w:t>
            </w:r>
          </w:p>
        </w:tc>
        <w:tc>
          <w:tcPr>
            <w:tcW w:w="0" w:type="auto"/>
            <w:vAlign w:val="center"/>
            <w:hideMark/>
          </w:tcPr>
          <w:p w14:paraId="1AC2ACF1" w14:textId="16001E72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7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7A9944F3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304E8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5. Análisis Crítico de la Información</w:t>
            </w:r>
          </w:p>
        </w:tc>
        <w:tc>
          <w:tcPr>
            <w:tcW w:w="0" w:type="auto"/>
            <w:vAlign w:val="center"/>
            <w:hideMark/>
          </w:tcPr>
          <w:p w14:paraId="41E019D7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Análisis de cómo la información puede distorsionarse y afectar la convivencia democrática. Ejemplos claros y relevantes.</w:t>
            </w:r>
          </w:p>
        </w:tc>
        <w:tc>
          <w:tcPr>
            <w:tcW w:w="0" w:type="auto"/>
            <w:vAlign w:val="center"/>
            <w:hideMark/>
          </w:tcPr>
          <w:p w14:paraId="4D4C139D" w14:textId="0D7BE766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7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3B28B739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71317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6. Opinión Personal Fundamentada</w:t>
            </w:r>
          </w:p>
        </w:tc>
        <w:tc>
          <w:tcPr>
            <w:tcW w:w="0" w:type="auto"/>
            <w:vAlign w:val="center"/>
            <w:hideMark/>
          </w:tcPr>
          <w:p w14:paraId="75A43A16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Se expone una postura propia sobre el tema, argumentada con base en la investigación y análisis.</w:t>
            </w:r>
          </w:p>
        </w:tc>
        <w:tc>
          <w:tcPr>
            <w:tcW w:w="0" w:type="auto"/>
            <w:vAlign w:val="center"/>
            <w:hideMark/>
          </w:tcPr>
          <w:p w14:paraId="38554AF0" w14:textId="412A651A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7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4C256513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9DDF9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7. Uso de Recursos Multimedia</w:t>
            </w:r>
          </w:p>
        </w:tc>
        <w:tc>
          <w:tcPr>
            <w:tcW w:w="0" w:type="auto"/>
            <w:vAlign w:val="center"/>
            <w:hideMark/>
          </w:tcPr>
          <w:p w14:paraId="29957240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Uso pertinente de videos u otros recursos digitales que refuercen la comprensión del tema.</w:t>
            </w:r>
          </w:p>
        </w:tc>
        <w:tc>
          <w:tcPr>
            <w:tcW w:w="0" w:type="auto"/>
            <w:vAlign w:val="center"/>
            <w:hideMark/>
          </w:tcPr>
          <w:p w14:paraId="654CBE17" w14:textId="50B1C6B4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7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64728881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3793F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8. Comunicación Oral y Trabajo en Equipo</w:t>
            </w:r>
          </w:p>
        </w:tc>
        <w:tc>
          <w:tcPr>
            <w:tcW w:w="0" w:type="auto"/>
            <w:vAlign w:val="center"/>
            <w:hideMark/>
          </w:tcPr>
          <w:p w14:paraId="076F3C95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Claridad al hablar, dominio del tema, lenguaje adecuado, participación equilibrada del grupo.</w:t>
            </w:r>
          </w:p>
        </w:tc>
        <w:tc>
          <w:tcPr>
            <w:tcW w:w="0" w:type="auto"/>
            <w:vAlign w:val="center"/>
            <w:hideMark/>
          </w:tcPr>
          <w:p w14:paraId="5173D9AC" w14:textId="55AD8B0B" w:rsidR="00F67C11" w:rsidRPr="00F67C11" w:rsidRDefault="00012CF7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F67C11"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6BB1DAEC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BA1B8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9. Creatividad e Innovación</w:t>
            </w:r>
          </w:p>
        </w:tc>
        <w:tc>
          <w:tcPr>
            <w:tcW w:w="0" w:type="auto"/>
            <w:vAlign w:val="center"/>
            <w:hideMark/>
          </w:tcPr>
          <w:p w14:paraId="22A7D60E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Originalidad en la presentación, enfoque novedoso o formas creativas de exponer el contenido.</w:t>
            </w:r>
          </w:p>
        </w:tc>
        <w:tc>
          <w:tcPr>
            <w:tcW w:w="0" w:type="auto"/>
            <w:vAlign w:val="center"/>
            <w:hideMark/>
          </w:tcPr>
          <w:p w14:paraId="1BCB9222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5 </w:t>
            </w:r>
            <w:proofErr w:type="spellStart"/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F67C11" w:rsidRPr="00F67C11" w14:paraId="3D5235A6" w14:textId="77777777" w:rsidTr="00F67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86EE5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10. Tiempo y Organización</w:t>
            </w:r>
          </w:p>
        </w:tc>
        <w:tc>
          <w:tcPr>
            <w:tcW w:w="0" w:type="auto"/>
            <w:vAlign w:val="center"/>
            <w:hideMark/>
          </w:tcPr>
          <w:p w14:paraId="2733150B" w14:textId="77777777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Respeto del tiempo asignado y buena distribución de las secciones de la exposición.</w:t>
            </w:r>
          </w:p>
        </w:tc>
        <w:tc>
          <w:tcPr>
            <w:tcW w:w="0" w:type="auto"/>
            <w:vAlign w:val="center"/>
            <w:hideMark/>
          </w:tcPr>
          <w:p w14:paraId="6DBB1645" w14:textId="72BD7691" w:rsidR="00F67C11" w:rsidRPr="00F67C11" w:rsidRDefault="00F67C11" w:rsidP="00F67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F67C11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</w:tbl>
    <w:p w14:paraId="73D8C30F" w14:textId="79E1E7EA" w:rsid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DC00245" w14:textId="01DFF8F7" w:rsidR="00F67C11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012CF7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Total: 58 puntos</w:t>
      </w:r>
    </w:p>
    <w:p w14:paraId="085EBAE8" w14:textId="3534F8FA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4C405D1C" w14:textId="5C40E502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1EF421F9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Escala</w:t>
      </w:r>
    </w:p>
    <w:p w14:paraId="11574852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52071121" w14:textId="6ACD154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>
        <w:rPr>
          <w:noProof/>
          <w:lang w:val="en-US"/>
        </w:rPr>
        <w:drawing>
          <wp:inline distT="0" distB="0" distL="0" distR="0" wp14:anchorId="58B63B54" wp14:editId="5E2EEDD1">
            <wp:extent cx="6410740" cy="213674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1628" cy="21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A42F9" w14:textId="2CD83E5F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7EDD9C46" w14:textId="16C11A80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092257BA" w14:textId="77777777" w:rsidR="00012CF7" w:rsidRP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CAC93A0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59ED7067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1F054281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330C66AA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7D8EA635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4E8F6BEC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082045F3" w14:textId="77777777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409E5A30" w14:textId="35411EBE" w:rsidR="00012CF7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2D88CFBD" w14:textId="77777777" w:rsidR="00012CF7" w:rsidRPr="00F67C11" w:rsidRDefault="00012CF7" w:rsidP="00012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p w14:paraId="2438AA0B" w14:textId="50A5EF5F" w:rsidR="005E29DB" w:rsidRPr="00F67C11" w:rsidRDefault="005E29DB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sectPr w:rsidR="005E29DB" w:rsidRPr="00F67C11" w:rsidSect="009F3742">
      <w:pgSz w:w="12242" w:h="18722" w:code="127"/>
      <w:pgMar w:top="851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37"/>
    <w:rsid w:val="00012CF7"/>
    <w:rsid w:val="003D4B8E"/>
    <w:rsid w:val="004D6D37"/>
    <w:rsid w:val="004E3371"/>
    <w:rsid w:val="005553E3"/>
    <w:rsid w:val="00566643"/>
    <w:rsid w:val="00577415"/>
    <w:rsid w:val="005E29DB"/>
    <w:rsid w:val="00826746"/>
    <w:rsid w:val="009F2D06"/>
    <w:rsid w:val="009F3742"/>
    <w:rsid w:val="00AA6F7C"/>
    <w:rsid w:val="00C70706"/>
    <w:rsid w:val="00EE7BA7"/>
    <w:rsid w:val="00F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C827"/>
  <w15:chartTrackingRefBased/>
  <w15:docId w15:val="{70D6F442-C3B9-4231-AB67-43AF1622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67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F67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67C11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F67C11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F6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67C11"/>
    <w:rPr>
      <w:b/>
      <w:bCs/>
    </w:rPr>
  </w:style>
  <w:style w:type="table" w:styleId="Tablaconcuadrcula">
    <w:name w:val="Table Grid"/>
    <w:basedOn w:val="Tablanormal"/>
    <w:uiPriority w:val="39"/>
    <w:rsid w:val="000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Usuario de Windows</cp:lastModifiedBy>
  <cp:revision>3</cp:revision>
  <dcterms:created xsi:type="dcterms:W3CDTF">2025-08-29T20:58:00Z</dcterms:created>
  <dcterms:modified xsi:type="dcterms:W3CDTF">2025-08-29T21:01:00Z</dcterms:modified>
</cp:coreProperties>
</file>