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BEE02" w14:textId="1B3E213E" w:rsidR="00387C24" w:rsidRPr="00387C24" w:rsidRDefault="00387C24" w:rsidP="00387C24">
      <w:pPr>
        <w:jc w:val="both"/>
        <w:rPr>
          <w:rFonts w:ascii="Arial" w:hAnsi="Arial" w:cs="Arial"/>
        </w:rPr>
      </w:pPr>
      <w:r w:rsidRPr="00387C24">
        <w:rPr>
          <w:rFonts w:ascii="Arial" w:hAnsi="Arial" w:cs="Arial"/>
          <w:b/>
          <w:bCs/>
        </w:rPr>
        <w:t xml:space="preserve">Mensaje </w:t>
      </w:r>
      <w:r>
        <w:rPr>
          <w:rFonts w:ascii="Arial" w:hAnsi="Arial" w:cs="Arial"/>
          <w:b/>
          <w:bCs/>
        </w:rPr>
        <w:t xml:space="preserve">Daniel Olcay Jeneral, </w:t>
      </w:r>
      <w:r w:rsidRPr="00387C24">
        <w:rPr>
          <w:rFonts w:ascii="Arial" w:hAnsi="Arial" w:cs="Arial"/>
          <w:b/>
          <w:bCs/>
        </w:rPr>
        <w:t>Psic</w:t>
      </w:r>
      <w:r>
        <w:rPr>
          <w:rFonts w:ascii="Arial" w:hAnsi="Arial" w:cs="Arial"/>
          <w:b/>
          <w:bCs/>
        </w:rPr>
        <w:t>ó</w:t>
      </w:r>
      <w:r w:rsidRPr="00387C24">
        <w:rPr>
          <w:rFonts w:ascii="Arial" w:hAnsi="Arial" w:cs="Arial"/>
          <w:b/>
          <w:bCs/>
        </w:rPr>
        <w:t>log</w:t>
      </w:r>
      <w:r>
        <w:rPr>
          <w:rFonts w:ascii="Arial" w:hAnsi="Arial" w:cs="Arial"/>
          <w:b/>
          <w:bCs/>
        </w:rPr>
        <w:t>o</w:t>
      </w:r>
      <w:r w:rsidRPr="00387C24">
        <w:rPr>
          <w:rFonts w:ascii="Arial" w:hAnsi="Arial" w:cs="Arial"/>
          <w:b/>
          <w:bCs/>
        </w:rPr>
        <w:t xml:space="preserve"> – Ley TEA N° 21.545</w:t>
      </w:r>
    </w:p>
    <w:p w14:paraId="1AD9CA06" w14:textId="08AE9C9E" w:rsidR="00387C24" w:rsidRDefault="00387C24" w:rsidP="00387C24">
      <w:pPr>
        <w:jc w:val="both"/>
        <w:rPr>
          <w:rFonts w:ascii="Arial" w:hAnsi="Arial" w:cs="Arial"/>
        </w:rPr>
      </w:pPr>
      <w:bookmarkStart w:id="0" w:name="_GoBack"/>
      <w:bookmarkEnd w:id="0"/>
    </w:p>
    <w:p w14:paraId="2DBB1B90" w14:textId="77777777" w:rsidR="0013585E" w:rsidRDefault="0013585E" w:rsidP="00387C24">
      <w:pPr>
        <w:jc w:val="both"/>
        <w:rPr>
          <w:rFonts w:ascii="Arial" w:hAnsi="Arial" w:cs="Arial"/>
        </w:rPr>
      </w:pPr>
    </w:p>
    <w:p w14:paraId="3346D151" w14:textId="7E1D25B2" w:rsidR="00387C24" w:rsidRDefault="00387C24" w:rsidP="00387C24">
      <w:pPr>
        <w:jc w:val="both"/>
        <w:rPr>
          <w:rFonts w:ascii="Arial" w:hAnsi="Arial" w:cs="Arial"/>
        </w:rPr>
      </w:pPr>
      <w:r w:rsidRPr="00387C24">
        <w:rPr>
          <w:rFonts w:ascii="Arial" w:hAnsi="Arial" w:cs="Arial"/>
        </w:rPr>
        <w:t>Queridas familias:</w:t>
      </w:r>
    </w:p>
    <w:p w14:paraId="3F3C1B52" w14:textId="77777777" w:rsidR="0013585E" w:rsidRPr="00387C24" w:rsidRDefault="0013585E" w:rsidP="00387C24">
      <w:pPr>
        <w:jc w:val="both"/>
        <w:rPr>
          <w:rFonts w:ascii="Arial" w:hAnsi="Arial" w:cs="Arial"/>
        </w:rPr>
      </w:pPr>
    </w:p>
    <w:p w14:paraId="3ED8DD61" w14:textId="6B6CF480" w:rsidR="00387C24" w:rsidRPr="00387C24" w:rsidRDefault="00387C24" w:rsidP="00387C24">
      <w:pPr>
        <w:ind w:firstLine="708"/>
        <w:jc w:val="both"/>
        <w:rPr>
          <w:rFonts w:ascii="Arial" w:hAnsi="Arial" w:cs="Arial"/>
        </w:rPr>
      </w:pPr>
      <w:r w:rsidRPr="00387C24">
        <w:rPr>
          <w:rFonts w:ascii="Arial" w:hAnsi="Arial" w:cs="Arial"/>
        </w:rPr>
        <w:t>Como comunidad educativa, queremos compartirles que nuestro colegio está comprometido con la inclusión y el bienestar de todos nuestros estudiantes, en el marco de la Ley TEA N° 21.545. Hemos incorporado protocolos y el uso del RICE (Reglamento Interno de Convivencia Escolar), que nos permite analizar cada situación que pueda generar desregulación emocional en los alumnos</w:t>
      </w:r>
      <w:r>
        <w:rPr>
          <w:rFonts w:ascii="Arial" w:hAnsi="Arial" w:cs="Arial"/>
        </w:rPr>
        <w:t xml:space="preserve"> y alumnas</w:t>
      </w:r>
      <w:r w:rsidRPr="00387C24">
        <w:rPr>
          <w:rFonts w:ascii="Arial" w:hAnsi="Arial" w:cs="Arial"/>
        </w:rPr>
        <w:t xml:space="preserve"> y tomar acciones preventivas para que no vuelva a ocurrir.</w:t>
      </w:r>
    </w:p>
    <w:p w14:paraId="20B19A9F" w14:textId="3E419831" w:rsidR="00387C24" w:rsidRPr="00387C24" w:rsidRDefault="00387C24" w:rsidP="00387C24">
      <w:pPr>
        <w:ind w:firstLine="708"/>
        <w:jc w:val="both"/>
        <w:rPr>
          <w:rFonts w:ascii="Arial" w:hAnsi="Arial" w:cs="Arial"/>
        </w:rPr>
      </w:pPr>
      <w:r w:rsidRPr="00387C24">
        <w:rPr>
          <w:rFonts w:ascii="Arial" w:hAnsi="Arial" w:cs="Arial"/>
        </w:rPr>
        <w:t>Cada hijo e hija forma parte de nuestro compromiso de protección y acompañamiento. Cada acción que realizamos, cada medida que tomamos, suma al desarrollo de una sana convivencia, donde todos puedan aprender y crecer en un ambiente seguro, respetuoso y colaborativo.</w:t>
      </w:r>
    </w:p>
    <w:p w14:paraId="58858B12" w14:textId="075CDCA4" w:rsidR="00387C24" w:rsidRDefault="00387C24" w:rsidP="00387C24">
      <w:pPr>
        <w:ind w:firstLine="708"/>
        <w:jc w:val="both"/>
        <w:rPr>
          <w:rFonts w:ascii="Arial" w:hAnsi="Arial" w:cs="Arial"/>
        </w:rPr>
      </w:pPr>
      <w:r w:rsidRPr="00387C24">
        <w:rPr>
          <w:rFonts w:ascii="Arial" w:hAnsi="Arial" w:cs="Arial"/>
        </w:rPr>
        <w:t>Nuestro objetivo es que cada niño, niña y adolescente se sienta seguro, valorado y acompañado, sin excepción. La inclusión no solo es un derecho, también es una oportunidad para que todos aprendamos a convivir en el respeto, la empatía y la cooperación. Contamos con ustedes para seguir construyendo juntos un ambiente protector y acogedor para cada estudiante.</w:t>
      </w:r>
    </w:p>
    <w:p w14:paraId="1089469D" w14:textId="018B2F1A" w:rsidR="0013585E" w:rsidRDefault="0013585E" w:rsidP="00387C24">
      <w:pPr>
        <w:ind w:firstLine="708"/>
        <w:jc w:val="both"/>
        <w:rPr>
          <w:rFonts w:ascii="Arial" w:hAnsi="Arial" w:cs="Arial"/>
        </w:rPr>
      </w:pPr>
    </w:p>
    <w:p w14:paraId="539AAFE4" w14:textId="705AA78D" w:rsidR="0013585E" w:rsidRDefault="0013585E" w:rsidP="00387C24">
      <w:pPr>
        <w:ind w:firstLine="708"/>
        <w:jc w:val="both"/>
        <w:rPr>
          <w:rFonts w:ascii="Arial" w:hAnsi="Arial" w:cs="Arial"/>
        </w:rPr>
      </w:pPr>
    </w:p>
    <w:p w14:paraId="60DABCD7" w14:textId="77777777" w:rsidR="0013585E" w:rsidRDefault="0013585E" w:rsidP="00387C24">
      <w:pPr>
        <w:ind w:firstLine="708"/>
        <w:jc w:val="both"/>
        <w:rPr>
          <w:rFonts w:ascii="Arial" w:hAnsi="Arial" w:cs="Arial"/>
        </w:rPr>
      </w:pPr>
    </w:p>
    <w:p w14:paraId="677AEE54" w14:textId="7215EFF1" w:rsidR="0013585E" w:rsidRDefault="0013585E" w:rsidP="00387C24">
      <w:pPr>
        <w:ind w:firstLine="708"/>
        <w:jc w:val="both"/>
        <w:rPr>
          <w:rFonts w:ascii="Arial" w:hAnsi="Arial" w:cs="Arial"/>
        </w:rPr>
      </w:pPr>
    </w:p>
    <w:p w14:paraId="4EA2F22D" w14:textId="50479EFC" w:rsidR="0013585E" w:rsidRDefault="0013585E" w:rsidP="0013585E">
      <w:pPr>
        <w:spacing w:after="0" w:line="24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Daniel Olcay Jeneral</w:t>
      </w:r>
    </w:p>
    <w:p w14:paraId="66AAFF30" w14:textId="7FF0E3CA" w:rsidR="0013585E" w:rsidRDefault="0013585E" w:rsidP="0013585E">
      <w:pPr>
        <w:spacing w:after="0" w:line="24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Psicólogo</w:t>
      </w:r>
    </w:p>
    <w:p w14:paraId="575FB5C4" w14:textId="0DCD03F0" w:rsidR="0013585E" w:rsidRDefault="0013585E" w:rsidP="0013585E">
      <w:pPr>
        <w:spacing w:after="0" w:line="240" w:lineRule="auto"/>
        <w:rPr>
          <w:rFonts w:ascii="Arial" w:hAnsi="Arial" w:cs="Arial"/>
        </w:rPr>
      </w:pPr>
    </w:p>
    <w:p w14:paraId="0D1CB89A" w14:textId="21E29815" w:rsidR="0013585E" w:rsidRDefault="0013585E" w:rsidP="0013585E">
      <w:pPr>
        <w:spacing w:after="0" w:line="240" w:lineRule="auto"/>
        <w:rPr>
          <w:rFonts w:ascii="Arial" w:hAnsi="Arial" w:cs="Arial"/>
        </w:rPr>
      </w:pPr>
    </w:p>
    <w:p w14:paraId="0CF11095" w14:textId="1715EB63" w:rsidR="0013585E" w:rsidRDefault="0013585E" w:rsidP="0013585E">
      <w:pPr>
        <w:spacing w:after="0" w:line="240" w:lineRule="auto"/>
        <w:rPr>
          <w:rFonts w:ascii="Arial" w:hAnsi="Arial" w:cs="Arial"/>
        </w:rPr>
      </w:pPr>
    </w:p>
    <w:p w14:paraId="3EF404D7" w14:textId="326A77B6" w:rsidR="0013585E" w:rsidRDefault="0013585E" w:rsidP="0013585E">
      <w:pPr>
        <w:spacing w:after="0" w:line="240" w:lineRule="auto"/>
        <w:rPr>
          <w:rFonts w:ascii="Arial" w:hAnsi="Arial" w:cs="Arial"/>
        </w:rPr>
      </w:pPr>
    </w:p>
    <w:p w14:paraId="397F3F29" w14:textId="61A6CAA7" w:rsidR="0013585E" w:rsidRDefault="0013585E" w:rsidP="0013585E">
      <w:pPr>
        <w:spacing w:after="0" w:line="240" w:lineRule="auto"/>
        <w:rPr>
          <w:rFonts w:ascii="Arial" w:hAnsi="Arial" w:cs="Arial"/>
        </w:rPr>
      </w:pPr>
    </w:p>
    <w:p w14:paraId="56B962CD" w14:textId="5964BEF6" w:rsidR="0013585E" w:rsidRPr="00387C24" w:rsidRDefault="0013585E" w:rsidP="001358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Arica, agosto 2025</w:t>
      </w:r>
    </w:p>
    <w:p w14:paraId="23305614" w14:textId="77777777" w:rsidR="00387C24" w:rsidRPr="00387C24" w:rsidRDefault="00387C24" w:rsidP="00387C24">
      <w:pPr>
        <w:jc w:val="both"/>
        <w:rPr>
          <w:rFonts w:ascii="Arial" w:hAnsi="Arial" w:cs="Arial"/>
        </w:rPr>
      </w:pPr>
    </w:p>
    <w:sectPr w:rsidR="00387C24" w:rsidRPr="00387C24" w:rsidSect="0013585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24"/>
    <w:rsid w:val="0013585E"/>
    <w:rsid w:val="00387C24"/>
    <w:rsid w:val="00D6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A4CF"/>
  <w15:chartTrackingRefBased/>
  <w15:docId w15:val="{38078286-7F68-7D4F-901F-E23BF0D6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7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7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7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7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7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7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7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7C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C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C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C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C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C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7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7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7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7C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7C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7C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C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7C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7a156</dc:creator>
  <cp:keywords/>
  <dc:description/>
  <cp:lastModifiedBy>Usuario de Windows</cp:lastModifiedBy>
  <cp:revision>2</cp:revision>
  <dcterms:created xsi:type="dcterms:W3CDTF">2025-08-05T13:50:00Z</dcterms:created>
  <dcterms:modified xsi:type="dcterms:W3CDTF">2025-08-05T13:50:00Z</dcterms:modified>
</cp:coreProperties>
</file>