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BE" w:rsidRDefault="002E75F8" w:rsidP="005E0ABE">
      <w:pPr>
        <w:spacing w:after="0" w:line="240" w:lineRule="auto"/>
        <w:rPr>
          <w:rFonts w:eastAsia="Times New Roman" w:cs="Calibri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CL"/>
        </w:rPr>
        <w:drawing>
          <wp:inline distT="0" distB="0" distL="0" distR="0">
            <wp:extent cx="838200" cy="295275"/>
            <wp:effectExtent l="0" t="0" r="0" b="9525"/>
            <wp:docPr id="1" name="Imagen 1" descr="Descripción: Descripción: 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000000"/>
          <w:lang w:eastAsia="es-CL"/>
        </w:rPr>
        <w:t xml:space="preserve">                                                                                       </w:t>
      </w:r>
      <w:r w:rsidR="005E0ABE">
        <w:rPr>
          <w:rFonts w:eastAsia="Times New Roman" w:cs="Calibri"/>
          <w:color w:val="000000"/>
          <w:lang w:eastAsia="es-CL"/>
        </w:rPr>
        <w:t>       </w:t>
      </w:r>
      <w:r>
        <w:rPr>
          <w:rFonts w:eastAsia="Times New Roman" w:cs="Calibri"/>
          <w:color w:val="000000"/>
          <w:lang w:eastAsia="es-CL"/>
        </w:rPr>
        <w:t xml:space="preserve">  </w:t>
      </w:r>
      <w:r>
        <w:rPr>
          <w:rFonts w:eastAsia="Times New Roman" w:cs="Calibri"/>
          <w:color w:val="000000"/>
          <w:lang w:eastAsia="es-CL"/>
        </w:rPr>
        <w:t xml:space="preserve">     </w:t>
      </w:r>
      <w:r w:rsidR="005E0ABE" w:rsidRPr="005E0ABE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Historia, Geografía y Cs. Sociales</w:t>
      </w:r>
    </w:p>
    <w:p w:rsidR="002E75F8" w:rsidRDefault="005E0ABE" w:rsidP="005E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eastAsia="Times New Roman" w:cs="Calibri"/>
          <w:color w:val="000000"/>
          <w:lang w:eastAsia="es-CL"/>
        </w:rPr>
        <w:t xml:space="preserve">                                                                                                                                            </w:t>
      </w:r>
      <w:r w:rsidR="002E75F8">
        <w:rPr>
          <w:rFonts w:eastAsia="Times New Roman" w:cs="Calibri"/>
          <w:color w:val="000000"/>
          <w:lang w:eastAsia="es-CL"/>
        </w:rPr>
        <w:t xml:space="preserve">  </w:t>
      </w:r>
      <w:r w:rsidR="002E75F8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Prof. Etna Vivar N.</w:t>
      </w:r>
    </w:p>
    <w:p w:rsidR="002E75F8" w:rsidRPr="0058059F" w:rsidRDefault="002E75F8" w:rsidP="002E75F8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 w:rsidRPr="0058059F">
        <w:rPr>
          <w:rFonts w:eastAsia="Times New Roman" w:cs="Calibri"/>
          <w:color w:val="000000"/>
          <w:lang w:eastAsia="es-CL"/>
        </w:rPr>
        <w:t>                               </w:t>
      </w:r>
      <w:r w:rsidRPr="0058059F">
        <w:rPr>
          <w:rFonts w:ascii="Times New Roman" w:eastAsia="Times New Roman" w:hAnsi="Times New Roman"/>
          <w:b/>
          <w:color w:val="000000"/>
          <w:lang w:eastAsia="es-CL"/>
        </w:rPr>
        <w:t>Guía de Repaso</w:t>
      </w:r>
      <w:r w:rsidRPr="0058059F">
        <w:rPr>
          <w:rFonts w:eastAsia="Times New Roman" w:cs="Calibri"/>
          <w:b/>
          <w:color w:val="000000"/>
          <w:lang w:eastAsia="es-CL"/>
        </w:rPr>
        <w:t xml:space="preserve"> 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 xml:space="preserve"> </w:t>
      </w:r>
      <w:r w:rsidR="005E0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de la Independencia de Chile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 xml:space="preserve"> 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6°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 xml:space="preserve"> Año Básico</w:t>
      </w:r>
      <w:r w:rsidRPr="0058059F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.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Alumno(a)……………………………………………...Curso…........Fecha…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/ 06/20………...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2E75F8">
        <w:rPr>
          <w:rFonts w:ascii="Times New Roman" w:eastAsia="Times New Roman" w:hAnsi="Times New Roman"/>
          <w:b/>
          <w:color w:val="000000"/>
          <w:sz w:val="24"/>
          <w:szCs w:val="24"/>
          <w:lang w:eastAsia="es-CL"/>
        </w:rPr>
        <w:t>O.A.-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 xml:space="preserve"> Repasar contenidos vistos en la unidad de Independencia de Chile, a través de actividades dadas.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/>
          <w:sz w:val="24"/>
          <w:szCs w:val="24"/>
          <w:lang w:eastAsia="es-CL"/>
        </w:rPr>
        <w:t>I.-</w:t>
      </w:r>
      <w:r w:rsidRPr="002E75F8">
        <w:rPr>
          <w:rFonts w:ascii="Times New Roman" w:eastAsia="Times New Roman" w:hAnsi="Times New Roman"/>
          <w:b/>
          <w:sz w:val="24"/>
          <w:szCs w:val="24"/>
          <w:lang w:eastAsia="es-CL"/>
        </w:rPr>
        <w:t>Selección Múltiple</w:t>
      </w:r>
      <w:r w:rsidRPr="002E75F8">
        <w:rPr>
          <w:rFonts w:ascii="Times New Roman" w:eastAsia="Times New Roman" w:hAnsi="Times New Roman"/>
          <w:sz w:val="24"/>
          <w:szCs w:val="24"/>
          <w:lang w:eastAsia="es-CL"/>
        </w:rPr>
        <w:t>: Encierre en un círculo la letra de la alternativa correcta.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/>
          <w:sz w:val="24"/>
          <w:szCs w:val="24"/>
          <w:lang w:eastAsia="es-CL"/>
        </w:rPr>
        <w:t>Cuál de las siguientes obras corresponde a José Miguel Carrera?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Publicación de la Aurora de Chile</w:t>
      </w:r>
    </w:p>
    <w:p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Creación de los primeros símbolos patrios.</w:t>
      </w:r>
    </w:p>
    <w:p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Promulgación de la Ley de libertad de vientre</w:t>
      </w:r>
    </w:p>
    <w:p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A y B son correctas.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2.-La independencia es un proceso continental porque:</w:t>
      </w:r>
    </w:p>
    <w:p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E75F8" w:rsidRDefault="002E75F8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Brasil ayudó a los demás países</w:t>
      </w:r>
    </w:p>
    <w:p w:rsidR="002E75F8" w:rsidRDefault="002E75F8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todos los héroes de la independencia eran parientes</w:t>
      </w:r>
    </w:p>
    <w:p w:rsidR="002E75F8" w:rsidRDefault="002A5941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España permitió que todas las colonias se independizaron</w:t>
      </w:r>
    </w:p>
    <w:p w:rsidR="002A5941" w:rsidRDefault="002A5941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todas las colonias de España se independizaron casi en un mismo tiempo, motivados por las mismas causas.</w:t>
      </w: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3.- ¿De qué manera Manuel Rodríguez aportó al proceso de independencia?</w:t>
      </w: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Ayudando a combatir en la Batalla de Maipú</w:t>
      </w:r>
    </w:p>
    <w:p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Enviando dinero a los patriotas que se encontraban escondidos en Mendoza</w:t>
      </w:r>
    </w:p>
    <w:p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Organizando guerrillas y disfrazándose para sacar información.</w:t>
      </w:r>
    </w:p>
    <w:p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Siendo un mensajero entre las mujeres patriotas y sus esposos refugiados.</w:t>
      </w: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4.- Después de ganar la Batalla de Chacabuco ¿Qué cargo asume Bernardo O’Higgins?</w:t>
      </w:r>
    </w:p>
    <w:p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Default="002A5941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Director supremo</w:t>
      </w:r>
    </w:p>
    <w:p w:rsidR="002A5941" w:rsidRDefault="002A5941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Presidente de Chile</w:t>
      </w:r>
    </w:p>
    <w:p w:rsidR="002A5941" w:rsidRDefault="0058059F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Gobernador de Chile</w:t>
      </w:r>
    </w:p>
    <w:p w:rsidR="0058059F" w:rsidRDefault="0058059F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Vicepresidente</w:t>
      </w: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5.- En el proceso de Independencia surgieron dos bandos: </w:t>
      </w:r>
      <w:r w:rsidRPr="0058059F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los Patriotas y los 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>R</w:t>
      </w:r>
      <w:r w:rsidRPr="0058059F">
        <w:rPr>
          <w:rFonts w:ascii="Times New Roman" w:eastAsia="Times New Roman" w:hAnsi="Times New Roman"/>
          <w:b/>
          <w:sz w:val="24"/>
          <w:szCs w:val="24"/>
          <w:lang w:eastAsia="es-CL"/>
        </w:rPr>
        <w:t>ealistas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. </w:t>
      </w:r>
      <w:r w:rsidRPr="0058059F">
        <w:rPr>
          <w:rFonts w:ascii="Times New Roman" w:eastAsia="Times New Roman" w:hAnsi="Times New Roman"/>
          <w:sz w:val="24"/>
          <w:szCs w:val="24"/>
          <w:lang w:eastAsia="es-CL"/>
        </w:rPr>
        <w:t>En este</w:t>
      </w:r>
      <w:r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</w:t>
      </w:r>
      <w:r w:rsidRPr="0058059F">
        <w:rPr>
          <w:rFonts w:ascii="Times New Roman" w:eastAsia="Times New Roman" w:hAnsi="Times New Roman"/>
          <w:sz w:val="24"/>
          <w:szCs w:val="24"/>
          <w:lang w:eastAsia="es-CL"/>
        </w:rPr>
        <w:t>orden, ¿Cuáles eran sus pensamientos?</w:t>
      </w: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Continuar al mando del Rey  - Liberarse de la Corona española.</w:t>
      </w:r>
    </w:p>
    <w:p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Liberarse de la Corona española – Continuar al mando del Rey.</w:t>
      </w:r>
    </w:p>
    <w:p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Dejar las órdenes del Rey      - Independizarse de la Corona española.</w:t>
      </w:r>
    </w:p>
    <w:p w:rsidR="0058059F" w:rsidRP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Entregar el mando a los españoles  - Independizarse de Francia.</w:t>
      </w: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6.-La Causa inmediata de la Independencia de Chile fue:</w:t>
      </w:r>
    </w:p>
    <w:p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58059F" w:rsidRDefault="0058059F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El descontento de los criollos por no optar a cargos públicos.</w:t>
      </w:r>
    </w:p>
    <w:p w:rsidR="0058059F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La invasión de Napoleón a España.</w:t>
      </w:r>
    </w:p>
    <w:p w:rsidR="005E0ABE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La Independencia de Estados Unidos</w:t>
      </w:r>
    </w:p>
    <w:p w:rsidR="005E0ABE" w:rsidRPr="0058059F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Expulsión de los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CL"/>
        </w:rPr>
        <w:t>Jesuítas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CL"/>
        </w:rPr>
        <w:t>.</w:t>
      </w:r>
    </w:p>
    <w:p w:rsidR="0058059F" w:rsidRPr="002A5941" w:rsidRDefault="0058059F" w:rsidP="0058059F">
      <w:pPr>
        <w:pStyle w:val="Prrafodelista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P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2A5941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 w:rsidRPr="005E0ABE">
        <w:rPr>
          <w:rFonts w:ascii="Times New Roman" w:eastAsia="Times New Roman" w:hAnsi="Times New Roman"/>
          <w:b/>
          <w:sz w:val="24"/>
          <w:szCs w:val="24"/>
          <w:lang w:eastAsia="es-CL"/>
        </w:rPr>
        <w:t>II.- Términos pareados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: Coloca el número que corresponde de la columna A (personaje) frente a la columna B (su aporte a la independencia)</w:t>
      </w:r>
    </w:p>
    <w:p w:rsidR="005E0ABE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lastRenderedPageBreak/>
        <w:t xml:space="preserve">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7"/>
        <w:gridCol w:w="4887"/>
      </w:tblGrid>
      <w:tr w:rsidR="005E0ABE" w:rsidTr="005E0ABE">
        <w:tc>
          <w:tcPr>
            <w:tcW w:w="4887" w:type="dxa"/>
          </w:tcPr>
          <w:p w:rsidR="005E0ABE" w:rsidRP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                       </w:t>
            </w:r>
            <w:r w:rsidRPr="005E0ABE"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  <w:t>FILA   A</w:t>
            </w:r>
          </w:p>
        </w:tc>
        <w:tc>
          <w:tcPr>
            <w:tcW w:w="4887" w:type="dxa"/>
          </w:tcPr>
          <w:p w:rsidR="005E0ABE" w:rsidRP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        </w:t>
            </w:r>
            <w:r w:rsidRPr="005E0ABE"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  <w:t>FILA  B</w:t>
            </w:r>
          </w:p>
        </w:tc>
      </w:tr>
      <w:tr w:rsidR="005E0ABE" w:rsidTr="005E0ABE"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1.-Paula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Jaraquemada</w:t>
            </w:r>
            <w:proofErr w:type="spellEnd"/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A750C9" w:rsidP="00A7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………Fue el Presidente de la Primera Junta de Gobierno de 1810</w:t>
            </w:r>
          </w:p>
        </w:tc>
      </w:tr>
      <w:tr w:rsidR="005E0ABE" w:rsidTr="005E0ABE"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2.- José Miguel Carrera</w:t>
            </w: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………Bordó la primera bandera de Chile</w:t>
            </w:r>
          </w:p>
        </w:tc>
      </w:tr>
      <w:tr w:rsidR="005E0ABE" w:rsidTr="005E0ABE"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3.- José de San Martín</w:t>
            </w: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………Fue el sacerdote, Director del primer periódico nacional “La Aurora de Chile”</w:t>
            </w:r>
          </w:p>
        </w:tc>
      </w:tr>
      <w:tr w:rsidR="005E0ABE" w:rsidTr="005E0ABE">
        <w:tc>
          <w:tcPr>
            <w:tcW w:w="4887" w:type="dxa"/>
          </w:tcPr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4.- Fray  Camilo Henríquez</w:t>
            </w: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………Militar argentino que ayudó a liberar a Chile y al Perú durante la Independencia.</w:t>
            </w:r>
          </w:p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5E0ABE" w:rsidTr="005E0ABE">
        <w:tc>
          <w:tcPr>
            <w:tcW w:w="4887" w:type="dxa"/>
          </w:tcPr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5.- Javiera Carrera</w:t>
            </w:r>
          </w:p>
        </w:tc>
        <w:tc>
          <w:tcPr>
            <w:tcW w:w="4887" w:type="dxa"/>
          </w:tcPr>
          <w:p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………Ayudó a esconder a los Patriotas en su hacienda después de la Batalla de Cancha Rayada.</w:t>
            </w:r>
          </w:p>
        </w:tc>
      </w:tr>
      <w:tr w:rsidR="005E0ABE" w:rsidTr="005E0ABE">
        <w:tc>
          <w:tcPr>
            <w:tcW w:w="4887" w:type="dxa"/>
          </w:tcPr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6.- Mateo de Toro y Zambrano</w:t>
            </w:r>
          </w:p>
          <w:p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……..Director Supremo de Chile en 1811, gracias a él se creó la primera bandera, el primer escudo nacional, primer periódico de Chile.</w:t>
            </w:r>
          </w:p>
        </w:tc>
      </w:tr>
    </w:tbl>
    <w:p w:rsidR="005E0ABE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634C54" w:rsidRPr="00FE28DB" w:rsidRDefault="00FE28DB">
      <w:pPr>
        <w:rPr>
          <w:b/>
        </w:rPr>
      </w:pPr>
      <w:r w:rsidRPr="00FE28DB">
        <w:rPr>
          <w:b/>
        </w:rPr>
        <w:t>III.- Completación de línea de tiempo de la Independencia.-</w:t>
      </w:r>
    </w:p>
    <w:p w:rsidR="00AD3A51" w:rsidRDefault="00FE28DB">
      <w:r>
        <w:rPr>
          <w:noProof/>
          <w:lang w:eastAsia="es-CL"/>
        </w:rPr>
        <w:drawing>
          <wp:inline distT="0" distB="0" distL="0" distR="0">
            <wp:extent cx="6117590" cy="3613127"/>
            <wp:effectExtent l="0" t="0" r="0" b="6985"/>
            <wp:docPr id="5" name="Imagen 5" descr="C:\Users\ETNA VIVAR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NA VIVAR\Desktop\Captu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6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8DB" w:rsidRDefault="00FE28DB"/>
    <w:p w:rsidR="00FE28DB" w:rsidRDefault="00FE28DB"/>
    <w:p w:rsidR="00AD3A51" w:rsidRDefault="00AD3A5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CF2D4" wp14:editId="4B1C6D48">
                <wp:simplePos x="0" y="0"/>
                <wp:positionH relativeFrom="column">
                  <wp:posOffset>1324610</wp:posOffset>
                </wp:positionH>
                <wp:positionV relativeFrom="paragraph">
                  <wp:posOffset>41275</wp:posOffset>
                </wp:positionV>
                <wp:extent cx="0" cy="447675"/>
                <wp:effectExtent l="95250" t="0" r="5715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04.3pt;margin-top:3.25pt;width:0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" strokecolor="windowTex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86CF4" wp14:editId="55689159">
                <wp:simplePos x="0" y="0"/>
                <wp:positionH relativeFrom="column">
                  <wp:posOffset>334010</wp:posOffset>
                </wp:positionH>
                <wp:positionV relativeFrom="paragraph">
                  <wp:posOffset>41275</wp:posOffset>
                </wp:positionV>
                <wp:extent cx="0" cy="447675"/>
                <wp:effectExtent l="95250" t="0" r="57150" b="6667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26.3pt;margin-top:3.25pt;width:0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" strokecolor="black [3213]">
                <v:stroke endarrow="open"/>
              </v:shape>
            </w:pict>
          </mc:Fallback>
        </mc:AlternateContent>
      </w:r>
    </w:p>
    <w:sectPr w:rsidR="00AD3A51" w:rsidSect="002E75F8">
      <w:pgSz w:w="12242" w:h="18995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ECE"/>
    <w:multiLevelType w:val="hybridMultilevel"/>
    <w:tmpl w:val="A5E024C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441E2"/>
    <w:multiLevelType w:val="hybridMultilevel"/>
    <w:tmpl w:val="1A86F81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479"/>
    <w:multiLevelType w:val="hybridMultilevel"/>
    <w:tmpl w:val="7C067B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1B22"/>
    <w:multiLevelType w:val="hybridMultilevel"/>
    <w:tmpl w:val="4F5E4BD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125EC"/>
    <w:multiLevelType w:val="hybridMultilevel"/>
    <w:tmpl w:val="60B45F26"/>
    <w:lvl w:ilvl="0" w:tplc="BA7E20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D6F25"/>
    <w:multiLevelType w:val="hybridMultilevel"/>
    <w:tmpl w:val="54B65FA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940F3F"/>
    <w:multiLevelType w:val="hybridMultilevel"/>
    <w:tmpl w:val="0A6086A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F8"/>
    <w:rsid w:val="002A5941"/>
    <w:rsid w:val="002E75F8"/>
    <w:rsid w:val="0058059F"/>
    <w:rsid w:val="005E0ABE"/>
    <w:rsid w:val="00634C54"/>
    <w:rsid w:val="00A750C9"/>
    <w:rsid w:val="00AD3A51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F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5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F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5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ETNA VIVAR</cp:lastModifiedBy>
  <cp:revision>2</cp:revision>
  <dcterms:created xsi:type="dcterms:W3CDTF">2020-06-12T05:12:00Z</dcterms:created>
  <dcterms:modified xsi:type="dcterms:W3CDTF">2020-06-12T06:20:00Z</dcterms:modified>
</cp:coreProperties>
</file>