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0CA" w:rsidRDefault="007A20CA" w:rsidP="007A20CA">
      <w:pPr>
        <w:rPr>
          <w:rFonts w:ascii="Arial" w:hAnsi="Arial" w:cs="Arial"/>
          <w:noProof/>
          <w:sz w:val="24"/>
          <w:szCs w:val="24"/>
          <w:lang w:eastAsia="es-CL"/>
        </w:rPr>
      </w:pPr>
      <w:r w:rsidRPr="00C46D00">
        <w:rPr>
          <w:rFonts w:ascii="Arial" w:eastAsia="Calibri" w:hAnsi="Arial" w:cs="Arial"/>
          <w:b/>
          <w:noProof/>
          <w:sz w:val="24"/>
          <w:szCs w:val="24"/>
          <w:lang w:eastAsia="es-CO"/>
        </w:rPr>
        <w:drawing>
          <wp:anchor distT="0" distB="0" distL="114300" distR="114300" simplePos="0" relativeHeight="251659264" behindDoc="0" locked="0" layoutInCell="1" allowOverlap="1" wp14:anchorId="5F1B37AF" wp14:editId="32342677">
            <wp:simplePos x="0" y="0"/>
            <wp:positionH relativeFrom="column">
              <wp:posOffset>-347345</wp:posOffset>
            </wp:positionH>
            <wp:positionV relativeFrom="paragraph">
              <wp:posOffset>46990</wp:posOffset>
            </wp:positionV>
            <wp:extent cx="1755140" cy="55499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srcRect/>
                    <a:stretch>
                      <a:fillRect/>
                    </a:stretch>
                  </pic:blipFill>
                  <pic:spPr bwMode="auto">
                    <a:xfrm>
                      <a:off x="0" y="0"/>
                      <a:ext cx="1755140" cy="554990"/>
                    </a:xfrm>
                    <a:prstGeom prst="rect">
                      <a:avLst/>
                    </a:prstGeom>
                    <a:noFill/>
                    <a:ln w="9525">
                      <a:noFill/>
                      <a:miter lim="800000"/>
                      <a:headEnd/>
                      <a:tailEnd/>
                    </a:ln>
                  </pic:spPr>
                </pic:pic>
              </a:graphicData>
            </a:graphic>
          </wp:anchor>
        </w:drawing>
      </w:r>
      <w:r w:rsidRPr="00C46D00">
        <w:rPr>
          <w:rFonts w:ascii="Arial" w:hAnsi="Arial" w:cs="Arial"/>
          <w:noProof/>
          <w:sz w:val="24"/>
          <w:szCs w:val="24"/>
          <w:lang w:eastAsia="es-CL"/>
        </w:rPr>
        <w:t xml:space="preserve">                   </w:t>
      </w:r>
      <w:r>
        <w:rPr>
          <w:rFonts w:ascii="Arial" w:hAnsi="Arial" w:cs="Arial"/>
          <w:noProof/>
          <w:sz w:val="24"/>
          <w:szCs w:val="24"/>
          <w:lang w:eastAsia="es-CL"/>
        </w:rPr>
        <w:t xml:space="preserve">           </w:t>
      </w:r>
    </w:p>
    <w:p w:rsidR="007A20CA" w:rsidRDefault="007A20CA" w:rsidP="007A20CA">
      <w:pPr>
        <w:spacing w:line="240" w:lineRule="auto"/>
        <w:rPr>
          <w:rFonts w:ascii="Copperplate Gothic Bold" w:hAnsi="Copperplate Gothic Bold"/>
          <w:sz w:val="28"/>
          <w:szCs w:val="28"/>
        </w:rPr>
      </w:pPr>
      <w:r>
        <w:rPr>
          <w:rFonts w:ascii="Copperplate Gothic Bold" w:hAnsi="Copperplate Gothic Bold"/>
          <w:sz w:val="40"/>
        </w:rPr>
        <w:t xml:space="preserve">                                 </w:t>
      </w:r>
      <w:r>
        <w:rPr>
          <w:rFonts w:ascii="Copperplate Gothic Bold" w:hAnsi="Copperplate Gothic Bold"/>
          <w:sz w:val="28"/>
          <w:szCs w:val="28"/>
        </w:rPr>
        <w:t>LENGUAJE</w:t>
      </w:r>
      <w:r w:rsidRPr="0056386E">
        <w:rPr>
          <w:rFonts w:ascii="Copperplate Gothic Bold" w:hAnsi="Copperplate Gothic Bold"/>
          <w:sz w:val="28"/>
          <w:szCs w:val="28"/>
        </w:rPr>
        <w:t>Y COMUNICACIÓN</w:t>
      </w:r>
    </w:p>
    <w:p w:rsidR="007A20CA" w:rsidRPr="00DE537B" w:rsidRDefault="007A20CA" w:rsidP="007A20CA">
      <w:pPr>
        <w:spacing w:line="240" w:lineRule="auto"/>
        <w:ind w:left="4248"/>
        <w:rPr>
          <w:rFonts w:ascii="Copperplate Gothic Bold" w:hAnsi="Copperplate Gothic Bold"/>
          <w:b/>
          <w:sz w:val="28"/>
          <w:szCs w:val="28"/>
        </w:rPr>
      </w:pPr>
      <w:r w:rsidRPr="00DE537B">
        <w:rPr>
          <w:rFonts w:ascii="Arial" w:eastAsia="Calibri" w:hAnsi="Arial" w:cs="Arial"/>
          <w:b/>
          <w:sz w:val="24"/>
        </w:rPr>
        <w:t>Comprensión lectora</w:t>
      </w:r>
      <w:r w:rsidRPr="00DE537B">
        <w:rPr>
          <w:b/>
          <w:noProof/>
          <w:lang w:eastAsia="es-CO"/>
        </w:rPr>
        <w:drawing>
          <wp:anchor distT="0" distB="0" distL="114300" distR="114300" simplePos="0" relativeHeight="251673600" behindDoc="1" locked="0" layoutInCell="1" allowOverlap="1" wp14:anchorId="15F1E7EB" wp14:editId="7C5AEA99">
            <wp:simplePos x="0" y="0"/>
            <wp:positionH relativeFrom="margin">
              <wp:posOffset>5210810</wp:posOffset>
            </wp:positionH>
            <wp:positionV relativeFrom="paragraph">
              <wp:posOffset>-504190</wp:posOffset>
            </wp:positionV>
            <wp:extent cx="1799790" cy="1512570"/>
            <wp:effectExtent l="0" t="0" r="0" b="0"/>
            <wp:wrapNone/>
            <wp:docPr id="2" name="Imagen 2" descr="Las aventuras de Sherlock Holmes, especial los pequeños de la ca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s aventuras de Sherlock Holmes, especial los pequeños de la casa ..."/>
                    <pic:cNvPicPr>
                      <a:picLocks noChangeAspect="1" noChangeArrowheads="1"/>
                    </pic:cNvPicPr>
                  </pic:nvPicPr>
                  <pic:blipFill rotWithShape="1">
                    <a:blip r:embed="rId7">
                      <a:extLst>
                        <a:ext uri="{28A0092B-C50C-407E-A947-70E740481C1C}">
                          <a14:useLocalDpi xmlns:a14="http://schemas.microsoft.com/office/drawing/2010/main" val="0"/>
                        </a:ext>
                      </a:extLst>
                    </a:blip>
                    <a:srcRect t="9405" b="53114"/>
                    <a:stretch/>
                  </pic:blipFill>
                  <pic:spPr bwMode="auto">
                    <a:xfrm>
                      <a:off x="0" y="0"/>
                      <a:ext cx="1799790" cy="1512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4B81">
        <w:rPr>
          <w:rFonts w:ascii="Arial" w:eastAsia="Calibri" w:hAnsi="Arial" w:cs="Arial"/>
          <w:b/>
          <w:sz w:val="24"/>
        </w:rPr>
        <w:t xml:space="preserve"> Nº8</w:t>
      </w:r>
      <w:bookmarkStart w:id="0" w:name="_GoBack"/>
      <w:bookmarkEnd w:id="0"/>
    </w:p>
    <w:p w:rsidR="007A20CA" w:rsidRDefault="007A20CA" w:rsidP="007A20CA">
      <w:pPr>
        <w:spacing w:line="240" w:lineRule="auto"/>
        <w:jc w:val="center"/>
        <w:rPr>
          <w:rFonts w:ascii="Copperplate Gothic Bold" w:hAnsi="Copperplate Gothic Bold"/>
          <w:sz w:val="24"/>
        </w:rPr>
      </w:pPr>
      <w:r>
        <w:rPr>
          <w:rFonts w:ascii="Copperplate Gothic Bold" w:hAnsi="Copperplate Gothic Bold"/>
          <w:sz w:val="24"/>
        </w:rPr>
        <w:t>6</w:t>
      </w:r>
      <w:r w:rsidRPr="006216CC">
        <w:rPr>
          <w:rFonts w:ascii="Copperplate Gothic Bold" w:hAnsi="Copperplate Gothic Bold"/>
          <w:sz w:val="24"/>
        </w:rPr>
        <w:t xml:space="preserve">° </w:t>
      </w:r>
      <w:r>
        <w:rPr>
          <w:rFonts w:ascii="Copperplate Gothic Bold" w:hAnsi="Copperplate Gothic Bold"/>
          <w:sz w:val="24"/>
        </w:rPr>
        <w:t>A- B</w:t>
      </w:r>
    </w:p>
    <w:p w:rsidR="007A20CA" w:rsidRPr="002C6960" w:rsidRDefault="007A20CA" w:rsidP="007A20CA">
      <w:pPr>
        <w:spacing w:line="240" w:lineRule="auto"/>
        <w:jc w:val="center"/>
        <w:rPr>
          <w:rFonts w:ascii="Copperplate Gothic Bold" w:hAnsi="Copperplate Gothic Bold"/>
          <w:sz w:val="24"/>
        </w:rPr>
      </w:pPr>
      <w:proofErr w:type="spellStart"/>
      <w:r>
        <w:rPr>
          <w:rFonts w:ascii="Copperplate Gothic Bold" w:hAnsi="Copperplate Gothic Bold"/>
          <w:sz w:val="24"/>
        </w:rPr>
        <w:t>Prof</w:t>
      </w:r>
      <w:proofErr w:type="spellEnd"/>
      <w:r w:rsidRPr="002C6960">
        <w:rPr>
          <w:rFonts w:ascii="Copperplate Gothic Bold" w:hAnsi="Copperplate Gothic Bold"/>
          <w:sz w:val="24"/>
        </w:rPr>
        <w:t>:</w:t>
      </w:r>
      <w:r>
        <w:rPr>
          <w:rFonts w:ascii="Copperplate Gothic Bold" w:hAnsi="Copperplate Gothic Bold"/>
          <w:sz w:val="24"/>
        </w:rPr>
        <w:t xml:space="preserve"> </w:t>
      </w:r>
      <w:r w:rsidRPr="002C6960">
        <w:rPr>
          <w:rFonts w:ascii="Copperplate Gothic Bold" w:hAnsi="Copperplate Gothic Bold"/>
          <w:sz w:val="24"/>
        </w:rPr>
        <w:t>Sonia García P</w:t>
      </w:r>
    </w:p>
    <w:p w:rsidR="007A20CA" w:rsidRPr="0056386E" w:rsidRDefault="007A20CA" w:rsidP="007A20CA">
      <w:pPr>
        <w:rPr>
          <w:rFonts w:ascii="Arial" w:hAnsi="Arial" w:cs="Arial"/>
          <w:sz w:val="36"/>
          <w:szCs w:val="16"/>
        </w:rPr>
      </w:pPr>
      <w:r>
        <w:rPr>
          <w:rFonts w:ascii="Castellar" w:eastAsia="Calibri" w:hAnsi="Castellar" w:cs="Calibri"/>
          <w:b/>
          <w:sz w:val="28"/>
          <w:szCs w:val="28"/>
        </w:rPr>
        <w:t>EL GÉNERO NARRATIVO:</w:t>
      </w:r>
    </w:p>
    <w:p w:rsidR="007A20CA" w:rsidRDefault="007A20CA" w:rsidP="007A20CA">
      <w:pPr>
        <w:spacing w:before="7"/>
        <w:ind w:left="113" w:right="66"/>
        <w:jc w:val="both"/>
        <w:rPr>
          <w:rFonts w:ascii="Arial" w:eastAsia="Calibri" w:hAnsi="Arial" w:cs="Arial"/>
          <w:sz w:val="24"/>
          <w:szCs w:val="24"/>
        </w:rPr>
      </w:pPr>
      <w:r w:rsidRPr="005A4AA3">
        <w:rPr>
          <w:rFonts w:ascii="Arial" w:eastAsia="Calibri" w:hAnsi="Arial" w:cs="Arial"/>
          <w:sz w:val="24"/>
          <w:szCs w:val="24"/>
        </w:rPr>
        <w:t xml:space="preserve">Como ya te has podido dar cuenta, el </w:t>
      </w:r>
      <w:r w:rsidRPr="005A4AA3">
        <w:rPr>
          <w:rFonts w:ascii="Arial" w:eastAsia="Calibri" w:hAnsi="Arial" w:cs="Arial"/>
          <w:b/>
          <w:sz w:val="24"/>
          <w:szCs w:val="24"/>
        </w:rPr>
        <w:t xml:space="preserve">género narrativo </w:t>
      </w:r>
      <w:r w:rsidRPr="005A4AA3">
        <w:rPr>
          <w:rFonts w:ascii="Arial" w:eastAsia="Calibri" w:hAnsi="Arial" w:cs="Arial"/>
          <w:sz w:val="24"/>
          <w:szCs w:val="24"/>
        </w:rPr>
        <w:t xml:space="preserve">pertenece a los </w:t>
      </w:r>
      <w:r w:rsidRPr="005A4AA3">
        <w:rPr>
          <w:rFonts w:ascii="Arial" w:eastAsia="Calibri" w:hAnsi="Arial" w:cs="Arial"/>
          <w:b/>
          <w:sz w:val="24"/>
          <w:szCs w:val="24"/>
        </w:rPr>
        <w:t>textos literarios</w:t>
      </w:r>
      <w:r w:rsidRPr="005A4AA3">
        <w:rPr>
          <w:rFonts w:ascii="Arial" w:eastAsia="Calibri" w:hAnsi="Arial" w:cs="Arial"/>
          <w:sz w:val="24"/>
          <w:szCs w:val="24"/>
        </w:rPr>
        <w:t xml:space="preserve">, por ende, son de </w:t>
      </w:r>
      <w:r w:rsidRPr="005A4AA3">
        <w:rPr>
          <w:rFonts w:ascii="Arial" w:eastAsia="Calibri" w:hAnsi="Arial" w:cs="Arial"/>
          <w:b/>
          <w:sz w:val="24"/>
          <w:szCs w:val="24"/>
        </w:rPr>
        <w:t>carácter ficticio</w:t>
      </w:r>
      <w:r w:rsidRPr="005A4AA3">
        <w:rPr>
          <w:rFonts w:ascii="Arial" w:eastAsia="Calibri" w:hAnsi="Arial" w:cs="Arial"/>
          <w:sz w:val="24"/>
          <w:szCs w:val="24"/>
        </w:rPr>
        <w:t xml:space="preserve">. A grandes rasgos, el </w:t>
      </w:r>
      <w:r w:rsidRPr="005A4AA3">
        <w:rPr>
          <w:rFonts w:ascii="Arial" w:eastAsia="Calibri" w:hAnsi="Arial" w:cs="Arial"/>
          <w:b/>
          <w:sz w:val="24"/>
          <w:szCs w:val="24"/>
        </w:rPr>
        <w:t xml:space="preserve">propósito comunicativo del género narrativo es entretener al lector </w:t>
      </w:r>
      <w:r w:rsidRPr="005A4AA3">
        <w:rPr>
          <w:rFonts w:ascii="Arial" w:eastAsia="Calibri" w:hAnsi="Arial" w:cs="Arial"/>
          <w:sz w:val="24"/>
          <w:szCs w:val="24"/>
        </w:rPr>
        <w:t xml:space="preserve">mediante la narración de una historia ficticia. No obstante, esta historia ficticia puede tomar elementos de la realidad  (ciudades,  personas,  eventos,  direcciones,  etc.)  </w:t>
      </w:r>
      <w:proofErr w:type="gramStart"/>
      <w:r w:rsidRPr="005A4AA3">
        <w:rPr>
          <w:rFonts w:ascii="Arial" w:eastAsia="Calibri" w:hAnsi="Arial" w:cs="Arial"/>
          <w:sz w:val="24"/>
          <w:szCs w:val="24"/>
        </w:rPr>
        <w:t>para</w:t>
      </w:r>
      <w:proofErr w:type="gramEnd"/>
      <w:r w:rsidRPr="005A4AA3">
        <w:rPr>
          <w:rFonts w:ascii="Arial" w:eastAsia="Calibri" w:hAnsi="Arial" w:cs="Arial"/>
          <w:sz w:val="24"/>
          <w:szCs w:val="24"/>
        </w:rPr>
        <w:t xml:space="preserve">  darle  un  valor  agregado  a  la  lectura  y enriquecerla (característica que es probable encontrarla en las novelas).</w:t>
      </w:r>
    </w:p>
    <w:p w:rsidR="007A20CA" w:rsidRPr="0056386E" w:rsidRDefault="007A20CA" w:rsidP="007A20CA">
      <w:pPr>
        <w:spacing w:before="7"/>
        <w:ind w:right="66"/>
        <w:jc w:val="both"/>
        <w:rPr>
          <w:rFonts w:ascii="Arial" w:eastAsia="Calibri" w:hAnsi="Arial" w:cs="Arial"/>
          <w:sz w:val="24"/>
          <w:szCs w:val="24"/>
        </w:rPr>
      </w:pPr>
      <w:r w:rsidRPr="00B550A2">
        <w:rPr>
          <w:rFonts w:ascii="Arial" w:hAnsi="Arial" w:cs="Arial"/>
          <w:noProof/>
          <w:sz w:val="24"/>
          <w:szCs w:val="24"/>
          <w:lang w:eastAsia="es-CO"/>
        </w:rPr>
        <mc:AlternateContent>
          <mc:Choice Requires="wps">
            <w:drawing>
              <wp:anchor distT="45720" distB="45720" distL="114300" distR="114300" simplePos="0" relativeHeight="251660288" behindDoc="0" locked="0" layoutInCell="1" allowOverlap="1" wp14:anchorId="7882E4C1" wp14:editId="508EC6AF">
                <wp:simplePos x="0" y="0"/>
                <wp:positionH relativeFrom="margin">
                  <wp:posOffset>-148908</wp:posOffset>
                </wp:positionH>
                <wp:positionV relativeFrom="paragraph">
                  <wp:posOffset>944563</wp:posOffset>
                </wp:positionV>
                <wp:extent cx="2762885" cy="1600200"/>
                <wp:effectExtent l="19050" t="19050" r="1841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885" cy="1600200"/>
                        </a:xfrm>
                        <a:prstGeom prst="rect">
                          <a:avLst/>
                        </a:prstGeom>
                        <a:solidFill>
                          <a:srgbClr val="FFFFFF"/>
                        </a:solidFill>
                        <a:ln w="28575">
                          <a:solidFill>
                            <a:srgbClr val="000000"/>
                          </a:solidFill>
                          <a:prstDash val="sysDash"/>
                          <a:miter lim="800000"/>
                          <a:headEnd/>
                          <a:tailEnd/>
                        </a:ln>
                      </wps:spPr>
                      <wps:txbx>
                        <w:txbxContent>
                          <w:p w:rsidR="007A20CA" w:rsidRDefault="007A20CA" w:rsidP="007A20CA">
                            <w:pPr>
                              <w:jc w:val="center"/>
                              <w:rPr>
                                <w:rFonts w:ascii="Century Gothic" w:eastAsia="Calibri" w:hAnsi="Century Gothic" w:cs="Calibri"/>
                                <w:b/>
                                <w:sz w:val="24"/>
                                <w:szCs w:val="24"/>
                              </w:rPr>
                            </w:pPr>
                            <w:proofErr w:type="spellStart"/>
                            <w:r>
                              <w:rPr>
                                <w:rFonts w:ascii="Century Gothic" w:eastAsia="Calibri" w:hAnsi="Century Gothic" w:cs="Calibri"/>
                                <w:b/>
                                <w:sz w:val="24"/>
                                <w:szCs w:val="24"/>
                              </w:rPr>
                              <w:t>Fàbula</w:t>
                            </w:r>
                            <w:proofErr w:type="spellEnd"/>
                          </w:p>
                          <w:p w:rsidR="007A20CA" w:rsidRDefault="007A20CA" w:rsidP="007A20CA">
                            <w:pPr>
                              <w:spacing w:before="9"/>
                              <w:ind w:right="987"/>
                              <w:rPr>
                                <w:rFonts w:ascii="Century Gothic" w:eastAsia="Calibri" w:hAnsi="Century Gothic" w:cs="Calibri"/>
                                <w:b/>
                                <w:sz w:val="24"/>
                                <w:szCs w:val="24"/>
                              </w:rPr>
                            </w:pPr>
                            <w:r w:rsidRPr="00B550A2">
                              <w:rPr>
                                <w:rFonts w:ascii="Century Gothic" w:eastAsia="Calibri" w:hAnsi="Century Gothic" w:cs="Calibri"/>
                                <w:b/>
                                <w:sz w:val="24"/>
                                <w:szCs w:val="24"/>
                              </w:rPr>
                              <w:t>Definición</w:t>
                            </w:r>
                            <w:r>
                              <w:rPr>
                                <w:rFonts w:ascii="Century Gothic" w:eastAsia="Calibri" w:hAnsi="Century Gothic" w:cs="Calibri"/>
                                <w:b/>
                                <w:sz w:val="24"/>
                                <w:szCs w:val="24"/>
                              </w:rPr>
                              <w:t>:</w:t>
                            </w:r>
                            <w:r w:rsidRPr="00B550A2">
                              <w:rPr>
                                <w:rFonts w:ascii="Century Gothic" w:eastAsia="Calibri" w:hAnsi="Century Gothic" w:cs="Calibri"/>
                                <w:b/>
                                <w:sz w:val="24"/>
                                <w:szCs w:val="24"/>
                              </w:rPr>
                              <w:t xml:space="preserve">   </w:t>
                            </w:r>
                          </w:p>
                          <w:p w:rsidR="007A20CA" w:rsidRPr="005A4AA3" w:rsidRDefault="007A20CA" w:rsidP="007A20CA">
                            <w:pPr>
                              <w:spacing w:before="9"/>
                              <w:ind w:right="987"/>
                              <w:rPr>
                                <w:rFonts w:ascii="Arial" w:eastAsia="Calibri" w:hAnsi="Arial" w:cs="Arial"/>
                                <w:sz w:val="24"/>
                                <w:szCs w:val="24"/>
                              </w:rPr>
                            </w:pPr>
                            <w:r w:rsidRPr="005A4AA3">
                              <w:rPr>
                                <w:rFonts w:ascii="Arial" w:eastAsia="Calibri" w:hAnsi="Arial" w:cs="Arial"/>
                                <w:sz w:val="24"/>
                                <w:szCs w:val="24"/>
                              </w:rPr>
                              <w:t>Relato que proporciona una enseñanza o consejo moral.</w:t>
                            </w:r>
                          </w:p>
                          <w:p w:rsidR="007A20CA" w:rsidRDefault="007A20CA" w:rsidP="007A20CA">
                            <w:pPr>
                              <w:rPr>
                                <w:rFonts w:ascii="Century Gothic" w:eastAsia="Calibri" w:hAnsi="Century Gothic" w:cs="Calibri"/>
                                <w:b/>
                                <w:sz w:val="24"/>
                                <w:szCs w:val="24"/>
                              </w:rPr>
                            </w:pPr>
                            <w:r w:rsidRPr="00B550A2">
                              <w:rPr>
                                <w:rFonts w:ascii="Century Gothic" w:eastAsia="Calibri" w:hAnsi="Century Gothic" w:cs="Calibri"/>
                                <w:b/>
                                <w:sz w:val="24"/>
                                <w:szCs w:val="24"/>
                              </w:rPr>
                              <w:t xml:space="preserve">                               </w:t>
                            </w:r>
                          </w:p>
                          <w:p w:rsidR="007A20CA" w:rsidRPr="005A4AA3" w:rsidRDefault="007A20CA" w:rsidP="007A20CA">
                            <w:pPr>
                              <w:rPr>
                                <w:rFonts w:ascii="Arial" w:eastAsia="Calibri" w:hAnsi="Arial" w:cs="Arial"/>
                                <w:b/>
                                <w:sz w:val="24"/>
                                <w:szCs w:val="24"/>
                              </w:rPr>
                            </w:pPr>
                            <w:r w:rsidRPr="00B550A2">
                              <w:rPr>
                                <w:rFonts w:ascii="Century Gothic" w:eastAsia="Calibri" w:hAnsi="Century Gothic" w:cs="Calibri"/>
                                <w:b/>
                                <w:sz w:val="24"/>
                                <w:szCs w:val="24"/>
                              </w:rPr>
                              <w:t>Función</w:t>
                            </w:r>
                            <w:r>
                              <w:rPr>
                                <w:rFonts w:ascii="Century Gothic" w:eastAsia="Calibri" w:hAnsi="Century Gothic" w:cs="Calibri"/>
                                <w:b/>
                                <w:sz w:val="24"/>
                                <w:szCs w:val="24"/>
                              </w:rPr>
                              <w:t xml:space="preserve">: </w:t>
                            </w:r>
                            <w:r w:rsidRPr="005A4AA3">
                              <w:rPr>
                                <w:rFonts w:ascii="Arial" w:eastAsia="Calibri" w:hAnsi="Arial" w:cs="Arial"/>
                                <w:sz w:val="24"/>
                                <w:szCs w:val="24"/>
                              </w:rPr>
                              <w:t>Transmitir valores.</w:t>
                            </w:r>
                            <w:r w:rsidRPr="005A4AA3">
                              <w:rPr>
                                <w:rFonts w:ascii="Arial" w:eastAsia="Calibri" w:hAnsi="Arial" w:cs="Arial"/>
                                <w:b/>
                                <w:sz w:val="24"/>
                                <w:szCs w:val="24"/>
                              </w:rPr>
                              <w:t xml:space="preserve">                  </w:t>
                            </w:r>
                          </w:p>
                          <w:p w:rsidR="007A20CA" w:rsidRPr="005A4AA3" w:rsidRDefault="007A20CA" w:rsidP="007A20CA">
                            <w:pPr>
                              <w:rPr>
                                <w:rFonts w:ascii="Arial" w:hAnsi="Arial" w:cs="Arial"/>
                              </w:rPr>
                            </w:pPr>
                            <w:r w:rsidRPr="005A4AA3">
                              <w:rPr>
                                <w:rFonts w:ascii="Arial" w:eastAsia="Calibri" w:hAnsi="Arial" w:cs="Arial"/>
                                <w:b/>
                                <w:sz w:val="24"/>
                                <w:szCs w:val="24"/>
                              </w:rPr>
                              <w:t xml:space="preserve">Personajes: </w:t>
                            </w:r>
                            <w:r w:rsidRPr="005A4AA3">
                              <w:rPr>
                                <w:rFonts w:ascii="Arial" w:eastAsia="Calibri" w:hAnsi="Arial" w:cs="Arial"/>
                                <w:sz w:val="24"/>
                                <w:szCs w:val="24"/>
                              </w:rPr>
                              <w:t>Animales u objetos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1.75pt;margin-top:74.4pt;width:217.55pt;height:126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" strokeweight="2.25pt">
                <v:stroke dashstyle="3 1"/>
                <v:textbox>
                  <w:txbxContent>
                    <w:p w:rsidR="007A20CA" w:rsidRDefault="007A20CA" w:rsidP="007A20CA">
                      <w:pPr>
                        <w:jc w:val="center"/>
                        <w:rPr>
                          <w:rFonts w:ascii="Century Gothic" w:eastAsia="Calibri" w:hAnsi="Century Gothic" w:cs="Calibri"/>
                          <w:b/>
                          <w:sz w:val="24"/>
                          <w:szCs w:val="24"/>
                        </w:rPr>
                      </w:pPr>
                      <w:proofErr w:type="spellStart"/>
                      <w:r>
                        <w:rPr>
                          <w:rFonts w:ascii="Century Gothic" w:eastAsia="Calibri" w:hAnsi="Century Gothic" w:cs="Calibri"/>
                          <w:b/>
                          <w:sz w:val="24"/>
                          <w:szCs w:val="24"/>
                        </w:rPr>
                        <w:t>Fàbula</w:t>
                      </w:r>
                      <w:proofErr w:type="spellEnd"/>
                    </w:p>
                    <w:p w:rsidR="007A20CA" w:rsidRDefault="007A20CA" w:rsidP="007A20CA">
                      <w:pPr>
                        <w:spacing w:before="9"/>
                        <w:ind w:right="987"/>
                        <w:rPr>
                          <w:rFonts w:ascii="Century Gothic" w:eastAsia="Calibri" w:hAnsi="Century Gothic" w:cs="Calibri"/>
                          <w:b/>
                          <w:sz w:val="24"/>
                          <w:szCs w:val="24"/>
                        </w:rPr>
                      </w:pPr>
                      <w:r w:rsidRPr="00B550A2">
                        <w:rPr>
                          <w:rFonts w:ascii="Century Gothic" w:eastAsia="Calibri" w:hAnsi="Century Gothic" w:cs="Calibri"/>
                          <w:b/>
                          <w:sz w:val="24"/>
                          <w:szCs w:val="24"/>
                        </w:rPr>
                        <w:t>Definición</w:t>
                      </w:r>
                      <w:r>
                        <w:rPr>
                          <w:rFonts w:ascii="Century Gothic" w:eastAsia="Calibri" w:hAnsi="Century Gothic" w:cs="Calibri"/>
                          <w:b/>
                          <w:sz w:val="24"/>
                          <w:szCs w:val="24"/>
                        </w:rPr>
                        <w:t>:</w:t>
                      </w:r>
                      <w:r w:rsidRPr="00B550A2">
                        <w:rPr>
                          <w:rFonts w:ascii="Century Gothic" w:eastAsia="Calibri" w:hAnsi="Century Gothic" w:cs="Calibri"/>
                          <w:b/>
                          <w:sz w:val="24"/>
                          <w:szCs w:val="24"/>
                        </w:rPr>
                        <w:t xml:space="preserve">   </w:t>
                      </w:r>
                    </w:p>
                    <w:p w:rsidR="007A20CA" w:rsidRPr="005A4AA3" w:rsidRDefault="007A20CA" w:rsidP="007A20CA">
                      <w:pPr>
                        <w:spacing w:before="9"/>
                        <w:ind w:right="987"/>
                        <w:rPr>
                          <w:rFonts w:ascii="Arial" w:eastAsia="Calibri" w:hAnsi="Arial" w:cs="Arial"/>
                          <w:sz w:val="24"/>
                          <w:szCs w:val="24"/>
                        </w:rPr>
                      </w:pPr>
                      <w:r w:rsidRPr="005A4AA3">
                        <w:rPr>
                          <w:rFonts w:ascii="Arial" w:eastAsia="Calibri" w:hAnsi="Arial" w:cs="Arial"/>
                          <w:sz w:val="24"/>
                          <w:szCs w:val="24"/>
                        </w:rPr>
                        <w:t>Relato que proporciona una enseñanza o consejo moral.</w:t>
                      </w:r>
                    </w:p>
                    <w:p w:rsidR="007A20CA" w:rsidRDefault="007A20CA" w:rsidP="007A20CA">
                      <w:pPr>
                        <w:rPr>
                          <w:rFonts w:ascii="Century Gothic" w:eastAsia="Calibri" w:hAnsi="Century Gothic" w:cs="Calibri"/>
                          <w:b/>
                          <w:sz w:val="24"/>
                          <w:szCs w:val="24"/>
                        </w:rPr>
                      </w:pPr>
                      <w:r w:rsidRPr="00B550A2">
                        <w:rPr>
                          <w:rFonts w:ascii="Century Gothic" w:eastAsia="Calibri" w:hAnsi="Century Gothic" w:cs="Calibri"/>
                          <w:b/>
                          <w:sz w:val="24"/>
                          <w:szCs w:val="24"/>
                        </w:rPr>
                        <w:t xml:space="preserve">                               </w:t>
                      </w:r>
                    </w:p>
                    <w:p w:rsidR="007A20CA" w:rsidRPr="005A4AA3" w:rsidRDefault="007A20CA" w:rsidP="007A20CA">
                      <w:pPr>
                        <w:rPr>
                          <w:rFonts w:ascii="Arial" w:eastAsia="Calibri" w:hAnsi="Arial" w:cs="Arial"/>
                          <w:b/>
                          <w:sz w:val="24"/>
                          <w:szCs w:val="24"/>
                        </w:rPr>
                      </w:pPr>
                      <w:r w:rsidRPr="00B550A2">
                        <w:rPr>
                          <w:rFonts w:ascii="Century Gothic" w:eastAsia="Calibri" w:hAnsi="Century Gothic" w:cs="Calibri"/>
                          <w:b/>
                          <w:sz w:val="24"/>
                          <w:szCs w:val="24"/>
                        </w:rPr>
                        <w:t>Función</w:t>
                      </w:r>
                      <w:r>
                        <w:rPr>
                          <w:rFonts w:ascii="Century Gothic" w:eastAsia="Calibri" w:hAnsi="Century Gothic" w:cs="Calibri"/>
                          <w:b/>
                          <w:sz w:val="24"/>
                          <w:szCs w:val="24"/>
                        </w:rPr>
                        <w:t xml:space="preserve">: </w:t>
                      </w:r>
                      <w:r w:rsidRPr="005A4AA3">
                        <w:rPr>
                          <w:rFonts w:ascii="Arial" w:eastAsia="Calibri" w:hAnsi="Arial" w:cs="Arial"/>
                          <w:sz w:val="24"/>
                          <w:szCs w:val="24"/>
                        </w:rPr>
                        <w:t>Transmitir valores.</w:t>
                      </w:r>
                      <w:r w:rsidRPr="005A4AA3">
                        <w:rPr>
                          <w:rFonts w:ascii="Arial" w:eastAsia="Calibri" w:hAnsi="Arial" w:cs="Arial"/>
                          <w:b/>
                          <w:sz w:val="24"/>
                          <w:szCs w:val="24"/>
                        </w:rPr>
                        <w:t xml:space="preserve">                  </w:t>
                      </w:r>
                    </w:p>
                    <w:p w:rsidR="007A20CA" w:rsidRPr="005A4AA3" w:rsidRDefault="007A20CA" w:rsidP="007A20CA">
                      <w:pPr>
                        <w:rPr>
                          <w:rFonts w:ascii="Arial" w:hAnsi="Arial" w:cs="Arial"/>
                        </w:rPr>
                      </w:pPr>
                      <w:r w:rsidRPr="005A4AA3">
                        <w:rPr>
                          <w:rFonts w:ascii="Arial" w:eastAsia="Calibri" w:hAnsi="Arial" w:cs="Arial"/>
                          <w:b/>
                          <w:sz w:val="24"/>
                          <w:szCs w:val="24"/>
                        </w:rPr>
                        <w:t xml:space="preserve">Personajes: </w:t>
                      </w:r>
                      <w:r w:rsidRPr="005A4AA3">
                        <w:rPr>
                          <w:rFonts w:ascii="Arial" w:eastAsia="Calibri" w:hAnsi="Arial" w:cs="Arial"/>
                          <w:sz w:val="24"/>
                          <w:szCs w:val="24"/>
                        </w:rPr>
                        <w:t>Animales u objetos</w:t>
                      </w:r>
                    </w:p>
                  </w:txbxContent>
                </v:textbox>
                <w10:wrap type="square" anchorx="margin"/>
              </v:shape>
            </w:pict>
          </mc:Fallback>
        </mc:AlternateContent>
      </w:r>
      <w:r w:rsidRPr="00B550A2">
        <w:rPr>
          <w:rFonts w:ascii="Arial" w:hAnsi="Arial" w:cs="Arial"/>
          <w:noProof/>
          <w:sz w:val="24"/>
          <w:szCs w:val="24"/>
          <w:lang w:eastAsia="es-CO"/>
        </w:rPr>
        <mc:AlternateContent>
          <mc:Choice Requires="wps">
            <w:drawing>
              <wp:anchor distT="45720" distB="45720" distL="114300" distR="114300" simplePos="0" relativeHeight="251662336" behindDoc="0" locked="0" layoutInCell="1" allowOverlap="1" wp14:anchorId="10690A1C" wp14:editId="28B5822E">
                <wp:simplePos x="0" y="0"/>
                <wp:positionH relativeFrom="margin">
                  <wp:posOffset>3465830</wp:posOffset>
                </wp:positionH>
                <wp:positionV relativeFrom="paragraph">
                  <wp:posOffset>62865</wp:posOffset>
                </wp:positionV>
                <wp:extent cx="3012440" cy="2767330"/>
                <wp:effectExtent l="381000" t="476250" r="397510" b="47117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233784">
                          <a:off x="0" y="0"/>
                          <a:ext cx="3012440" cy="2767330"/>
                        </a:xfrm>
                        <a:prstGeom prst="rect">
                          <a:avLst/>
                        </a:prstGeom>
                        <a:solidFill>
                          <a:srgbClr val="FFFFFF"/>
                        </a:solidFill>
                        <a:ln w="28575">
                          <a:solidFill>
                            <a:srgbClr val="000000"/>
                          </a:solidFill>
                          <a:prstDash val="sysDot"/>
                          <a:miter lim="800000"/>
                          <a:headEnd/>
                          <a:tailEnd/>
                        </a:ln>
                      </wps:spPr>
                      <wps:txbx>
                        <w:txbxContent>
                          <w:p w:rsidR="007A20CA" w:rsidRDefault="007A20CA" w:rsidP="007A20CA">
                            <w:pPr>
                              <w:jc w:val="center"/>
                              <w:rPr>
                                <w:rFonts w:ascii="Century Gothic" w:eastAsia="Calibri" w:hAnsi="Century Gothic" w:cs="Calibri"/>
                                <w:b/>
                                <w:sz w:val="24"/>
                                <w:szCs w:val="24"/>
                              </w:rPr>
                            </w:pPr>
                            <w:r>
                              <w:rPr>
                                <w:rFonts w:ascii="Century Gothic" w:eastAsia="Calibri" w:hAnsi="Century Gothic" w:cs="Calibri"/>
                                <w:b/>
                                <w:sz w:val="24"/>
                                <w:szCs w:val="24"/>
                              </w:rPr>
                              <w:t>Leyenda</w:t>
                            </w:r>
                          </w:p>
                          <w:p w:rsidR="007A20CA" w:rsidRPr="005A4AA3" w:rsidRDefault="007A20CA" w:rsidP="007A20CA">
                            <w:pPr>
                              <w:spacing w:before="9"/>
                              <w:ind w:right="987"/>
                              <w:rPr>
                                <w:rFonts w:ascii="Arial" w:eastAsia="Calibri" w:hAnsi="Arial" w:cs="Arial"/>
                                <w:b/>
                                <w:sz w:val="24"/>
                                <w:szCs w:val="24"/>
                              </w:rPr>
                            </w:pPr>
                            <w:r w:rsidRPr="005A4AA3">
                              <w:rPr>
                                <w:rFonts w:ascii="Arial" w:eastAsia="Calibri" w:hAnsi="Arial" w:cs="Arial"/>
                                <w:b/>
                                <w:sz w:val="24"/>
                                <w:szCs w:val="24"/>
                              </w:rPr>
                              <w:t xml:space="preserve">Definición:   </w:t>
                            </w:r>
                          </w:p>
                          <w:p w:rsidR="007A20CA" w:rsidRPr="005A4AA3" w:rsidRDefault="007A20CA" w:rsidP="007A20CA">
                            <w:pPr>
                              <w:spacing w:before="9"/>
                              <w:ind w:right="61"/>
                              <w:jc w:val="both"/>
                              <w:rPr>
                                <w:rFonts w:ascii="Arial" w:eastAsia="Calibri" w:hAnsi="Arial" w:cs="Arial"/>
                                <w:b/>
                                <w:sz w:val="24"/>
                                <w:szCs w:val="24"/>
                              </w:rPr>
                            </w:pPr>
                            <w:r w:rsidRPr="005A4AA3">
                              <w:rPr>
                                <w:rFonts w:ascii="Arial" w:eastAsia="Calibri" w:hAnsi="Arial" w:cs="Arial"/>
                                <w:sz w:val="24"/>
                                <w:szCs w:val="24"/>
                              </w:rPr>
                              <w:t>Narración popular que cuenta u hecho fabuloso con elementos fantásticos o maravillosos del folclore, que en su origen se transmiten de forma ora</w:t>
                            </w:r>
                          </w:p>
                          <w:p w:rsidR="007A20CA" w:rsidRPr="005A4AA3" w:rsidRDefault="007A20CA" w:rsidP="007A20CA">
                            <w:pPr>
                              <w:spacing w:before="11"/>
                              <w:ind w:left="142" w:right="129"/>
                              <w:rPr>
                                <w:rFonts w:ascii="Arial" w:eastAsia="Calibri" w:hAnsi="Arial" w:cs="Arial"/>
                                <w:sz w:val="24"/>
                                <w:szCs w:val="24"/>
                              </w:rPr>
                            </w:pPr>
                            <w:r w:rsidRPr="005A4AA3">
                              <w:rPr>
                                <w:rFonts w:ascii="Arial" w:eastAsia="Calibri" w:hAnsi="Arial" w:cs="Arial"/>
                                <w:b/>
                                <w:sz w:val="24"/>
                                <w:szCs w:val="24"/>
                              </w:rPr>
                              <w:t xml:space="preserve">                          </w:t>
                            </w:r>
                          </w:p>
                          <w:p w:rsidR="007A20CA" w:rsidRPr="005A4AA3" w:rsidRDefault="007A20CA" w:rsidP="007A20CA">
                            <w:pPr>
                              <w:spacing w:before="11"/>
                              <w:ind w:right="-44"/>
                              <w:rPr>
                                <w:rFonts w:ascii="Arial" w:eastAsia="Calibri" w:hAnsi="Arial" w:cs="Arial"/>
                                <w:b/>
                                <w:sz w:val="24"/>
                                <w:szCs w:val="24"/>
                              </w:rPr>
                            </w:pPr>
                            <w:r w:rsidRPr="005A4AA3">
                              <w:rPr>
                                <w:rFonts w:ascii="Arial" w:eastAsia="Calibri" w:hAnsi="Arial" w:cs="Arial"/>
                                <w:b/>
                                <w:sz w:val="24"/>
                                <w:szCs w:val="24"/>
                              </w:rPr>
                              <w:t xml:space="preserve">Función: </w:t>
                            </w:r>
                          </w:p>
                          <w:p w:rsidR="007A20CA" w:rsidRPr="005A4AA3" w:rsidRDefault="007A20CA" w:rsidP="007A20CA">
                            <w:pPr>
                              <w:ind w:right="128"/>
                              <w:rPr>
                                <w:rFonts w:ascii="Arial" w:eastAsia="Calibri" w:hAnsi="Arial" w:cs="Arial"/>
                                <w:sz w:val="24"/>
                                <w:szCs w:val="24"/>
                              </w:rPr>
                            </w:pPr>
                            <w:r w:rsidRPr="005A4AA3">
                              <w:rPr>
                                <w:rFonts w:ascii="Arial" w:eastAsia="Calibri" w:hAnsi="Arial" w:cs="Arial"/>
                                <w:sz w:val="24"/>
                                <w:szCs w:val="24"/>
                              </w:rPr>
                              <w:t>Explicar fenómenos extraordinarios de un pueblo.</w:t>
                            </w:r>
                          </w:p>
                          <w:p w:rsidR="007A20CA" w:rsidRPr="005A4AA3" w:rsidRDefault="007A20CA" w:rsidP="007A20CA">
                            <w:pPr>
                              <w:spacing w:before="11"/>
                              <w:ind w:right="-44"/>
                              <w:rPr>
                                <w:rFonts w:ascii="Arial" w:eastAsia="Calibri" w:hAnsi="Arial" w:cs="Arial"/>
                                <w:b/>
                                <w:sz w:val="24"/>
                                <w:szCs w:val="24"/>
                              </w:rPr>
                            </w:pPr>
                          </w:p>
                          <w:p w:rsidR="007A20CA" w:rsidRPr="005A4AA3" w:rsidRDefault="007A20CA" w:rsidP="007A20CA">
                            <w:pPr>
                              <w:ind w:right="618"/>
                              <w:rPr>
                                <w:rFonts w:ascii="Arial" w:eastAsia="Calibri" w:hAnsi="Arial" w:cs="Arial"/>
                                <w:b/>
                                <w:sz w:val="24"/>
                                <w:szCs w:val="24"/>
                              </w:rPr>
                            </w:pPr>
                            <w:r w:rsidRPr="005A4AA3">
                              <w:rPr>
                                <w:rFonts w:ascii="Arial" w:eastAsia="Calibri" w:hAnsi="Arial" w:cs="Arial"/>
                                <w:b/>
                                <w:sz w:val="24"/>
                                <w:szCs w:val="24"/>
                              </w:rPr>
                              <w:t>Personajes:</w:t>
                            </w:r>
                            <w:r w:rsidRPr="005A4AA3">
                              <w:rPr>
                                <w:rFonts w:ascii="Arial" w:eastAsia="Calibri" w:hAnsi="Arial" w:cs="Arial"/>
                                <w:sz w:val="24"/>
                                <w:szCs w:val="24"/>
                              </w:rPr>
                              <w:t xml:space="preserve"> Espíritus, humanos</w:t>
                            </w:r>
                          </w:p>
                          <w:p w:rsidR="007A20CA" w:rsidRDefault="007A20CA" w:rsidP="007A20CA">
                            <w:pPr>
                              <w:ind w:right="618"/>
                              <w:rPr>
                                <w:rFonts w:ascii="Century Gothic" w:eastAsia="Calibri" w:hAnsi="Century Gothic" w:cs="Calibri"/>
                                <w:b/>
                                <w:sz w:val="24"/>
                                <w:szCs w:val="24"/>
                              </w:rPr>
                            </w:pPr>
                          </w:p>
                          <w:p w:rsidR="007A20CA" w:rsidRDefault="007A20CA" w:rsidP="007A2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2.9pt;margin-top:4.95pt;width:237.2pt;height:217.9pt;rotation:1347621fd;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" strokeweight="2.25pt">
                <v:stroke dashstyle="1 1"/>
                <v:textbox>
                  <w:txbxContent>
                    <w:p w:rsidR="007A20CA" w:rsidRDefault="007A20CA" w:rsidP="007A20CA">
                      <w:pPr>
                        <w:jc w:val="center"/>
                        <w:rPr>
                          <w:rFonts w:ascii="Century Gothic" w:eastAsia="Calibri" w:hAnsi="Century Gothic" w:cs="Calibri"/>
                          <w:b/>
                          <w:sz w:val="24"/>
                          <w:szCs w:val="24"/>
                        </w:rPr>
                      </w:pPr>
                      <w:r>
                        <w:rPr>
                          <w:rFonts w:ascii="Century Gothic" w:eastAsia="Calibri" w:hAnsi="Century Gothic" w:cs="Calibri"/>
                          <w:b/>
                          <w:sz w:val="24"/>
                          <w:szCs w:val="24"/>
                        </w:rPr>
                        <w:t>Leyenda</w:t>
                      </w:r>
                    </w:p>
                    <w:p w:rsidR="007A20CA" w:rsidRPr="005A4AA3" w:rsidRDefault="007A20CA" w:rsidP="007A20CA">
                      <w:pPr>
                        <w:spacing w:before="9"/>
                        <w:ind w:right="987"/>
                        <w:rPr>
                          <w:rFonts w:ascii="Arial" w:eastAsia="Calibri" w:hAnsi="Arial" w:cs="Arial"/>
                          <w:b/>
                          <w:sz w:val="24"/>
                          <w:szCs w:val="24"/>
                        </w:rPr>
                      </w:pPr>
                      <w:r w:rsidRPr="005A4AA3">
                        <w:rPr>
                          <w:rFonts w:ascii="Arial" w:eastAsia="Calibri" w:hAnsi="Arial" w:cs="Arial"/>
                          <w:b/>
                          <w:sz w:val="24"/>
                          <w:szCs w:val="24"/>
                        </w:rPr>
                        <w:t xml:space="preserve">Definición:   </w:t>
                      </w:r>
                    </w:p>
                    <w:p w:rsidR="007A20CA" w:rsidRPr="005A4AA3" w:rsidRDefault="007A20CA" w:rsidP="007A20CA">
                      <w:pPr>
                        <w:spacing w:before="9"/>
                        <w:ind w:right="61"/>
                        <w:jc w:val="both"/>
                        <w:rPr>
                          <w:rFonts w:ascii="Arial" w:eastAsia="Calibri" w:hAnsi="Arial" w:cs="Arial"/>
                          <w:b/>
                          <w:sz w:val="24"/>
                          <w:szCs w:val="24"/>
                        </w:rPr>
                      </w:pPr>
                      <w:r w:rsidRPr="005A4AA3">
                        <w:rPr>
                          <w:rFonts w:ascii="Arial" w:eastAsia="Calibri" w:hAnsi="Arial" w:cs="Arial"/>
                          <w:sz w:val="24"/>
                          <w:szCs w:val="24"/>
                        </w:rPr>
                        <w:t>Narración popular que cuenta u hecho fabuloso con elementos fantásticos o maravillosos del folclore, que en su origen se transmiten de forma ora</w:t>
                      </w:r>
                    </w:p>
                    <w:p w:rsidR="007A20CA" w:rsidRPr="005A4AA3" w:rsidRDefault="007A20CA" w:rsidP="007A20CA">
                      <w:pPr>
                        <w:spacing w:before="11"/>
                        <w:ind w:left="142" w:right="129"/>
                        <w:rPr>
                          <w:rFonts w:ascii="Arial" w:eastAsia="Calibri" w:hAnsi="Arial" w:cs="Arial"/>
                          <w:sz w:val="24"/>
                          <w:szCs w:val="24"/>
                        </w:rPr>
                      </w:pPr>
                      <w:r w:rsidRPr="005A4AA3">
                        <w:rPr>
                          <w:rFonts w:ascii="Arial" w:eastAsia="Calibri" w:hAnsi="Arial" w:cs="Arial"/>
                          <w:b/>
                          <w:sz w:val="24"/>
                          <w:szCs w:val="24"/>
                        </w:rPr>
                        <w:t xml:space="preserve">                          </w:t>
                      </w:r>
                    </w:p>
                    <w:p w:rsidR="007A20CA" w:rsidRPr="005A4AA3" w:rsidRDefault="007A20CA" w:rsidP="007A20CA">
                      <w:pPr>
                        <w:spacing w:before="11"/>
                        <w:ind w:right="-44"/>
                        <w:rPr>
                          <w:rFonts w:ascii="Arial" w:eastAsia="Calibri" w:hAnsi="Arial" w:cs="Arial"/>
                          <w:b/>
                          <w:sz w:val="24"/>
                          <w:szCs w:val="24"/>
                        </w:rPr>
                      </w:pPr>
                      <w:r w:rsidRPr="005A4AA3">
                        <w:rPr>
                          <w:rFonts w:ascii="Arial" w:eastAsia="Calibri" w:hAnsi="Arial" w:cs="Arial"/>
                          <w:b/>
                          <w:sz w:val="24"/>
                          <w:szCs w:val="24"/>
                        </w:rPr>
                        <w:t xml:space="preserve">Función: </w:t>
                      </w:r>
                    </w:p>
                    <w:p w:rsidR="007A20CA" w:rsidRPr="005A4AA3" w:rsidRDefault="007A20CA" w:rsidP="007A20CA">
                      <w:pPr>
                        <w:ind w:right="128"/>
                        <w:rPr>
                          <w:rFonts w:ascii="Arial" w:eastAsia="Calibri" w:hAnsi="Arial" w:cs="Arial"/>
                          <w:sz w:val="24"/>
                          <w:szCs w:val="24"/>
                        </w:rPr>
                      </w:pPr>
                      <w:r w:rsidRPr="005A4AA3">
                        <w:rPr>
                          <w:rFonts w:ascii="Arial" w:eastAsia="Calibri" w:hAnsi="Arial" w:cs="Arial"/>
                          <w:sz w:val="24"/>
                          <w:szCs w:val="24"/>
                        </w:rPr>
                        <w:t>Explicar fenómenos extraordinarios de un pueblo.</w:t>
                      </w:r>
                    </w:p>
                    <w:p w:rsidR="007A20CA" w:rsidRPr="005A4AA3" w:rsidRDefault="007A20CA" w:rsidP="007A20CA">
                      <w:pPr>
                        <w:spacing w:before="11"/>
                        <w:ind w:right="-44"/>
                        <w:rPr>
                          <w:rFonts w:ascii="Arial" w:eastAsia="Calibri" w:hAnsi="Arial" w:cs="Arial"/>
                          <w:b/>
                          <w:sz w:val="24"/>
                          <w:szCs w:val="24"/>
                        </w:rPr>
                      </w:pPr>
                    </w:p>
                    <w:p w:rsidR="007A20CA" w:rsidRPr="005A4AA3" w:rsidRDefault="007A20CA" w:rsidP="007A20CA">
                      <w:pPr>
                        <w:ind w:right="618"/>
                        <w:rPr>
                          <w:rFonts w:ascii="Arial" w:eastAsia="Calibri" w:hAnsi="Arial" w:cs="Arial"/>
                          <w:b/>
                          <w:sz w:val="24"/>
                          <w:szCs w:val="24"/>
                        </w:rPr>
                      </w:pPr>
                      <w:r w:rsidRPr="005A4AA3">
                        <w:rPr>
                          <w:rFonts w:ascii="Arial" w:eastAsia="Calibri" w:hAnsi="Arial" w:cs="Arial"/>
                          <w:b/>
                          <w:sz w:val="24"/>
                          <w:szCs w:val="24"/>
                        </w:rPr>
                        <w:t>Personajes:</w:t>
                      </w:r>
                      <w:r w:rsidRPr="005A4AA3">
                        <w:rPr>
                          <w:rFonts w:ascii="Arial" w:eastAsia="Calibri" w:hAnsi="Arial" w:cs="Arial"/>
                          <w:sz w:val="24"/>
                          <w:szCs w:val="24"/>
                        </w:rPr>
                        <w:t xml:space="preserve"> Espíritus, humanos</w:t>
                      </w:r>
                    </w:p>
                    <w:p w:rsidR="007A20CA" w:rsidRDefault="007A20CA" w:rsidP="007A20CA">
                      <w:pPr>
                        <w:ind w:right="618"/>
                        <w:rPr>
                          <w:rFonts w:ascii="Century Gothic" w:eastAsia="Calibri" w:hAnsi="Century Gothic" w:cs="Calibri"/>
                          <w:b/>
                          <w:sz w:val="24"/>
                          <w:szCs w:val="24"/>
                        </w:rPr>
                      </w:pPr>
                    </w:p>
                    <w:p w:rsidR="007A20CA" w:rsidRDefault="007A20CA" w:rsidP="007A20CA"/>
                  </w:txbxContent>
                </v:textbox>
                <w10:wrap type="square" anchorx="margin"/>
              </v:shape>
            </w:pict>
          </mc:Fallback>
        </mc:AlternateContent>
      </w:r>
      <w:r>
        <w:rPr>
          <w:noProof/>
          <w:lang w:eastAsia="es-CO"/>
        </w:rPr>
        <w:drawing>
          <wp:anchor distT="0" distB="0" distL="114300" distR="114300" simplePos="0" relativeHeight="251667456" behindDoc="0" locked="0" layoutInCell="1" allowOverlap="1" wp14:anchorId="564FE66B" wp14:editId="52476A31">
            <wp:simplePos x="0" y="0"/>
            <wp:positionH relativeFrom="column">
              <wp:posOffset>5869327</wp:posOffset>
            </wp:positionH>
            <wp:positionV relativeFrom="paragraph">
              <wp:posOffset>14014</wp:posOffset>
            </wp:positionV>
            <wp:extent cx="1082040" cy="1082040"/>
            <wp:effectExtent l="133350" t="76200" r="80010" b="137160"/>
            <wp:wrapNone/>
            <wp:docPr id="3" name="Imagen 3" descr="Sustos y diversión en ''La leyenda de la llorona'' | El Informa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stos y diversión en ''La leyenda de la llorona'' | El Informado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2040" cy="1082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6432" behindDoc="0" locked="0" layoutInCell="1" allowOverlap="1" wp14:anchorId="18C1B30B" wp14:editId="59FE6D49">
            <wp:simplePos x="0" y="0"/>
            <wp:positionH relativeFrom="column">
              <wp:posOffset>1654788</wp:posOffset>
            </wp:positionH>
            <wp:positionV relativeFrom="paragraph">
              <wp:posOffset>234884</wp:posOffset>
            </wp:positionV>
            <wp:extent cx="1320477" cy="924888"/>
            <wp:effectExtent l="0" t="0" r="0" b="8890"/>
            <wp:wrapNone/>
            <wp:docPr id="4" name="Imagen 4" descr="Fox Y El Cuervo Con Queso En El Pico De La Celebració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x Y El Cuervo Con Queso En El Pico De La Celebración D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0477" cy="9248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AA3">
        <w:rPr>
          <w:rFonts w:ascii="Castellar" w:eastAsia="Calibri" w:hAnsi="Castellar" w:cs="Arial"/>
          <w:b/>
          <w:sz w:val="24"/>
          <w:szCs w:val="24"/>
        </w:rPr>
        <w:t>Características de los textos narrativos.</w:t>
      </w:r>
    </w:p>
    <w:p w:rsidR="007A20CA" w:rsidRPr="0056386E" w:rsidRDefault="007A20CA" w:rsidP="007A20CA">
      <w:pPr>
        <w:spacing w:before="2" w:line="100" w:lineRule="exact"/>
        <w:rPr>
          <w:rFonts w:ascii="Copperplate Gothic Bold" w:hAnsi="Copperplate Gothic Bold"/>
          <w:sz w:val="10"/>
          <w:szCs w:val="10"/>
        </w:rPr>
        <w:sectPr w:rsidR="007A20CA" w:rsidRPr="0056386E" w:rsidSect="0056386E">
          <w:pgSz w:w="12240" w:h="20160" w:code="5"/>
          <w:pgMar w:top="284" w:right="720" w:bottom="280" w:left="720" w:header="720" w:footer="720" w:gutter="0"/>
          <w:cols w:space="252"/>
          <w:docGrid w:linePitch="272"/>
        </w:sectPr>
      </w:pPr>
      <w:r w:rsidRPr="00B550A2">
        <w:rPr>
          <w:rFonts w:ascii="Arial" w:hAnsi="Arial" w:cs="Arial"/>
          <w:noProof/>
          <w:sz w:val="24"/>
          <w:szCs w:val="24"/>
          <w:lang w:eastAsia="es-CO"/>
        </w:rPr>
        <mc:AlternateContent>
          <mc:Choice Requires="wps">
            <w:drawing>
              <wp:anchor distT="45720" distB="45720" distL="114300" distR="114300" simplePos="0" relativeHeight="251665408" behindDoc="0" locked="0" layoutInCell="1" allowOverlap="1" wp14:anchorId="10B35D84" wp14:editId="4C175C2E">
                <wp:simplePos x="0" y="0"/>
                <wp:positionH relativeFrom="margin">
                  <wp:align>right</wp:align>
                </wp:positionH>
                <wp:positionV relativeFrom="paragraph">
                  <wp:posOffset>5033646</wp:posOffset>
                </wp:positionV>
                <wp:extent cx="2485390" cy="2379345"/>
                <wp:effectExtent l="438150" t="457200" r="429260" b="459105"/>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186122">
                          <a:off x="0" y="0"/>
                          <a:ext cx="2485403" cy="2379345"/>
                        </a:xfrm>
                        <a:prstGeom prst="rect">
                          <a:avLst/>
                        </a:prstGeom>
                        <a:solidFill>
                          <a:srgbClr val="FFFFFF"/>
                        </a:solidFill>
                        <a:ln w="28575">
                          <a:solidFill>
                            <a:srgbClr val="000000"/>
                          </a:solidFill>
                          <a:miter lim="800000"/>
                          <a:headEnd/>
                          <a:tailEnd/>
                        </a:ln>
                      </wps:spPr>
                      <wps:txbx>
                        <w:txbxContent>
                          <w:p w:rsidR="007A20CA" w:rsidRPr="005A4AA3" w:rsidRDefault="007A20CA" w:rsidP="007A20CA">
                            <w:pPr>
                              <w:spacing w:before="9"/>
                              <w:ind w:right="987"/>
                              <w:jc w:val="center"/>
                              <w:rPr>
                                <w:rFonts w:ascii="Arial" w:eastAsia="Calibri" w:hAnsi="Arial" w:cs="Arial"/>
                                <w:b/>
                                <w:sz w:val="24"/>
                                <w:szCs w:val="24"/>
                              </w:rPr>
                            </w:pPr>
                            <w:r w:rsidRPr="005A4AA3">
                              <w:rPr>
                                <w:rFonts w:ascii="Arial" w:eastAsia="Calibri" w:hAnsi="Arial" w:cs="Arial"/>
                                <w:b/>
                                <w:sz w:val="24"/>
                                <w:szCs w:val="24"/>
                              </w:rPr>
                              <w:t>Comic</w:t>
                            </w:r>
                          </w:p>
                          <w:p w:rsidR="007A20CA" w:rsidRPr="005A4AA3" w:rsidRDefault="007A20CA" w:rsidP="007A20CA">
                            <w:pPr>
                              <w:spacing w:before="9"/>
                              <w:ind w:right="987"/>
                              <w:rPr>
                                <w:rFonts w:ascii="Arial" w:eastAsia="Calibri" w:hAnsi="Arial" w:cs="Arial"/>
                                <w:b/>
                                <w:sz w:val="24"/>
                                <w:szCs w:val="24"/>
                              </w:rPr>
                            </w:pPr>
                            <w:r w:rsidRPr="005A4AA3">
                              <w:rPr>
                                <w:rFonts w:ascii="Arial" w:eastAsia="Calibri" w:hAnsi="Arial" w:cs="Arial"/>
                                <w:b/>
                                <w:sz w:val="24"/>
                                <w:szCs w:val="24"/>
                              </w:rPr>
                              <w:t xml:space="preserve">Definición:   </w:t>
                            </w:r>
                          </w:p>
                          <w:p w:rsidR="007A20CA" w:rsidRPr="005A4AA3" w:rsidRDefault="007A20CA" w:rsidP="007A20CA">
                            <w:pPr>
                              <w:spacing w:before="8" w:line="280" w:lineRule="exact"/>
                              <w:ind w:right="-13"/>
                              <w:rPr>
                                <w:rFonts w:ascii="Arial" w:eastAsia="Calibri" w:hAnsi="Arial" w:cs="Arial"/>
                                <w:sz w:val="24"/>
                                <w:szCs w:val="24"/>
                              </w:rPr>
                            </w:pPr>
                            <w:r w:rsidRPr="005A4AA3">
                              <w:rPr>
                                <w:rFonts w:ascii="Arial" w:eastAsia="Calibri" w:hAnsi="Arial" w:cs="Arial"/>
                                <w:sz w:val="24"/>
                                <w:szCs w:val="24"/>
                              </w:rPr>
                              <w:t>Serie de viñetas que en su interior disponen dibujos que constituyen una historia, con o sin texto.</w:t>
                            </w:r>
                          </w:p>
                          <w:p w:rsidR="007A20CA" w:rsidRPr="005A4AA3" w:rsidRDefault="007A20CA" w:rsidP="007A20CA">
                            <w:pPr>
                              <w:spacing w:before="9"/>
                              <w:ind w:right="987"/>
                              <w:rPr>
                                <w:rFonts w:ascii="Arial" w:eastAsia="Calibri" w:hAnsi="Arial" w:cs="Arial"/>
                                <w:b/>
                                <w:sz w:val="24"/>
                                <w:szCs w:val="24"/>
                              </w:rPr>
                            </w:pPr>
                          </w:p>
                          <w:p w:rsidR="007A20CA" w:rsidRPr="005A4AA3" w:rsidRDefault="007A20CA" w:rsidP="007A20CA">
                            <w:pPr>
                              <w:spacing w:before="11"/>
                              <w:ind w:right="-44"/>
                              <w:rPr>
                                <w:rFonts w:ascii="Arial" w:eastAsia="Calibri" w:hAnsi="Arial" w:cs="Arial"/>
                                <w:sz w:val="24"/>
                                <w:szCs w:val="24"/>
                              </w:rPr>
                            </w:pPr>
                            <w:r w:rsidRPr="005A4AA3">
                              <w:rPr>
                                <w:rFonts w:ascii="Arial" w:eastAsia="Calibri" w:hAnsi="Arial" w:cs="Arial"/>
                                <w:b/>
                                <w:sz w:val="24"/>
                                <w:szCs w:val="24"/>
                              </w:rPr>
                              <w:t>Función</w:t>
                            </w:r>
                            <w:r w:rsidRPr="005A4AA3">
                              <w:rPr>
                                <w:rFonts w:ascii="Arial" w:eastAsia="Calibri" w:hAnsi="Arial" w:cs="Arial"/>
                                <w:sz w:val="24"/>
                                <w:szCs w:val="24"/>
                              </w:rPr>
                              <w:t xml:space="preserve">. Entretener </w:t>
                            </w:r>
                          </w:p>
                          <w:p w:rsidR="007A20CA" w:rsidRPr="005A4AA3" w:rsidRDefault="007A20CA" w:rsidP="007A20CA">
                            <w:pPr>
                              <w:rPr>
                                <w:rFonts w:ascii="Arial" w:eastAsia="Calibri" w:hAnsi="Arial" w:cs="Arial"/>
                                <w:b/>
                                <w:sz w:val="24"/>
                                <w:szCs w:val="24"/>
                              </w:rPr>
                            </w:pPr>
                          </w:p>
                          <w:p w:rsidR="007A20CA" w:rsidRPr="005A4AA3" w:rsidRDefault="007A20CA" w:rsidP="007A20CA">
                            <w:pPr>
                              <w:ind w:right="618"/>
                              <w:rPr>
                                <w:rFonts w:ascii="Arial" w:eastAsia="Calibri" w:hAnsi="Arial" w:cs="Arial"/>
                                <w:sz w:val="24"/>
                                <w:szCs w:val="24"/>
                              </w:rPr>
                            </w:pPr>
                            <w:r w:rsidRPr="005A4AA3">
                              <w:rPr>
                                <w:rFonts w:ascii="Arial" w:eastAsia="Calibri" w:hAnsi="Arial" w:cs="Arial"/>
                                <w:b/>
                                <w:sz w:val="24"/>
                                <w:szCs w:val="24"/>
                              </w:rPr>
                              <w:t>Personajes:</w:t>
                            </w:r>
                            <w:r w:rsidRPr="005A4AA3">
                              <w:rPr>
                                <w:rFonts w:ascii="Arial" w:eastAsia="Calibri" w:hAnsi="Arial" w:cs="Arial"/>
                                <w:sz w:val="24"/>
                                <w:szCs w:val="24"/>
                              </w:rPr>
                              <w:t xml:space="preserve"> Humanos, animales, superhéroes u otros.</w:t>
                            </w:r>
                          </w:p>
                          <w:p w:rsidR="007A20CA" w:rsidRPr="005A4AA3" w:rsidRDefault="007A20CA" w:rsidP="007A20CA">
                            <w:pPr>
                              <w:spacing w:before="5" w:line="180" w:lineRule="exact"/>
                              <w:rPr>
                                <w:rFonts w:ascii="Arial" w:hAnsi="Arial" w:cs="Arial"/>
                                <w:sz w:val="19"/>
                                <w:szCs w:val="19"/>
                              </w:rPr>
                            </w:pPr>
                          </w:p>
                          <w:p w:rsidR="007A20CA" w:rsidRDefault="007A20CA" w:rsidP="007A2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4.5pt;margin-top:396.35pt;width:195.7pt;height:187.35pt;rotation:10033695fd;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" strokeweight="2.25pt">
                <v:textbox>
                  <w:txbxContent>
                    <w:p w:rsidR="007A20CA" w:rsidRPr="005A4AA3" w:rsidRDefault="007A20CA" w:rsidP="007A20CA">
                      <w:pPr>
                        <w:spacing w:before="9"/>
                        <w:ind w:right="987"/>
                        <w:jc w:val="center"/>
                        <w:rPr>
                          <w:rFonts w:ascii="Arial" w:eastAsia="Calibri" w:hAnsi="Arial" w:cs="Arial"/>
                          <w:b/>
                          <w:sz w:val="24"/>
                          <w:szCs w:val="24"/>
                        </w:rPr>
                      </w:pPr>
                      <w:r w:rsidRPr="005A4AA3">
                        <w:rPr>
                          <w:rFonts w:ascii="Arial" w:eastAsia="Calibri" w:hAnsi="Arial" w:cs="Arial"/>
                          <w:b/>
                          <w:sz w:val="24"/>
                          <w:szCs w:val="24"/>
                        </w:rPr>
                        <w:t>Comic</w:t>
                      </w:r>
                    </w:p>
                    <w:p w:rsidR="007A20CA" w:rsidRPr="005A4AA3" w:rsidRDefault="007A20CA" w:rsidP="007A20CA">
                      <w:pPr>
                        <w:spacing w:before="9"/>
                        <w:ind w:right="987"/>
                        <w:rPr>
                          <w:rFonts w:ascii="Arial" w:eastAsia="Calibri" w:hAnsi="Arial" w:cs="Arial"/>
                          <w:b/>
                          <w:sz w:val="24"/>
                          <w:szCs w:val="24"/>
                        </w:rPr>
                      </w:pPr>
                      <w:r w:rsidRPr="005A4AA3">
                        <w:rPr>
                          <w:rFonts w:ascii="Arial" w:eastAsia="Calibri" w:hAnsi="Arial" w:cs="Arial"/>
                          <w:b/>
                          <w:sz w:val="24"/>
                          <w:szCs w:val="24"/>
                        </w:rPr>
                        <w:t xml:space="preserve">Definición:   </w:t>
                      </w:r>
                    </w:p>
                    <w:p w:rsidR="007A20CA" w:rsidRPr="005A4AA3" w:rsidRDefault="007A20CA" w:rsidP="007A20CA">
                      <w:pPr>
                        <w:spacing w:before="8" w:line="280" w:lineRule="exact"/>
                        <w:ind w:right="-13"/>
                        <w:rPr>
                          <w:rFonts w:ascii="Arial" w:eastAsia="Calibri" w:hAnsi="Arial" w:cs="Arial"/>
                          <w:sz w:val="24"/>
                          <w:szCs w:val="24"/>
                        </w:rPr>
                      </w:pPr>
                      <w:r w:rsidRPr="005A4AA3">
                        <w:rPr>
                          <w:rFonts w:ascii="Arial" w:eastAsia="Calibri" w:hAnsi="Arial" w:cs="Arial"/>
                          <w:sz w:val="24"/>
                          <w:szCs w:val="24"/>
                        </w:rPr>
                        <w:t>Serie de viñetas que en su interior disponen dibujos que constituyen una historia, con o sin texto.</w:t>
                      </w:r>
                    </w:p>
                    <w:p w:rsidR="007A20CA" w:rsidRPr="005A4AA3" w:rsidRDefault="007A20CA" w:rsidP="007A20CA">
                      <w:pPr>
                        <w:spacing w:before="9"/>
                        <w:ind w:right="987"/>
                        <w:rPr>
                          <w:rFonts w:ascii="Arial" w:eastAsia="Calibri" w:hAnsi="Arial" w:cs="Arial"/>
                          <w:b/>
                          <w:sz w:val="24"/>
                          <w:szCs w:val="24"/>
                        </w:rPr>
                      </w:pPr>
                    </w:p>
                    <w:p w:rsidR="007A20CA" w:rsidRPr="005A4AA3" w:rsidRDefault="007A20CA" w:rsidP="007A20CA">
                      <w:pPr>
                        <w:spacing w:before="11"/>
                        <w:ind w:right="-44"/>
                        <w:rPr>
                          <w:rFonts w:ascii="Arial" w:eastAsia="Calibri" w:hAnsi="Arial" w:cs="Arial"/>
                          <w:sz w:val="24"/>
                          <w:szCs w:val="24"/>
                        </w:rPr>
                      </w:pPr>
                      <w:r w:rsidRPr="005A4AA3">
                        <w:rPr>
                          <w:rFonts w:ascii="Arial" w:eastAsia="Calibri" w:hAnsi="Arial" w:cs="Arial"/>
                          <w:b/>
                          <w:sz w:val="24"/>
                          <w:szCs w:val="24"/>
                        </w:rPr>
                        <w:t>Función</w:t>
                      </w:r>
                      <w:r w:rsidRPr="005A4AA3">
                        <w:rPr>
                          <w:rFonts w:ascii="Arial" w:eastAsia="Calibri" w:hAnsi="Arial" w:cs="Arial"/>
                          <w:sz w:val="24"/>
                          <w:szCs w:val="24"/>
                        </w:rPr>
                        <w:t xml:space="preserve">. Entretener </w:t>
                      </w:r>
                    </w:p>
                    <w:p w:rsidR="007A20CA" w:rsidRPr="005A4AA3" w:rsidRDefault="007A20CA" w:rsidP="007A20CA">
                      <w:pPr>
                        <w:rPr>
                          <w:rFonts w:ascii="Arial" w:eastAsia="Calibri" w:hAnsi="Arial" w:cs="Arial"/>
                          <w:b/>
                          <w:sz w:val="24"/>
                          <w:szCs w:val="24"/>
                        </w:rPr>
                      </w:pPr>
                    </w:p>
                    <w:p w:rsidR="007A20CA" w:rsidRPr="005A4AA3" w:rsidRDefault="007A20CA" w:rsidP="007A20CA">
                      <w:pPr>
                        <w:ind w:right="618"/>
                        <w:rPr>
                          <w:rFonts w:ascii="Arial" w:eastAsia="Calibri" w:hAnsi="Arial" w:cs="Arial"/>
                          <w:sz w:val="24"/>
                          <w:szCs w:val="24"/>
                        </w:rPr>
                      </w:pPr>
                      <w:r w:rsidRPr="005A4AA3">
                        <w:rPr>
                          <w:rFonts w:ascii="Arial" w:eastAsia="Calibri" w:hAnsi="Arial" w:cs="Arial"/>
                          <w:b/>
                          <w:sz w:val="24"/>
                          <w:szCs w:val="24"/>
                        </w:rPr>
                        <w:t>Personajes:</w:t>
                      </w:r>
                      <w:r w:rsidRPr="005A4AA3">
                        <w:rPr>
                          <w:rFonts w:ascii="Arial" w:eastAsia="Calibri" w:hAnsi="Arial" w:cs="Arial"/>
                          <w:sz w:val="24"/>
                          <w:szCs w:val="24"/>
                        </w:rPr>
                        <w:t xml:space="preserve"> Humanos, animales, superhéroes u otros.</w:t>
                      </w:r>
                    </w:p>
                    <w:p w:rsidR="007A20CA" w:rsidRPr="005A4AA3" w:rsidRDefault="007A20CA" w:rsidP="007A20CA">
                      <w:pPr>
                        <w:spacing w:before="5" w:line="180" w:lineRule="exact"/>
                        <w:rPr>
                          <w:rFonts w:ascii="Arial" w:hAnsi="Arial" w:cs="Arial"/>
                          <w:sz w:val="19"/>
                          <w:szCs w:val="19"/>
                        </w:rPr>
                      </w:pPr>
                    </w:p>
                    <w:p w:rsidR="007A20CA" w:rsidRDefault="007A20CA" w:rsidP="007A20CA"/>
                  </w:txbxContent>
                </v:textbox>
                <w10:wrap type="square" anchorx="margin"/>
              </v:shape>
            </w:pict>
          </mc:Fallback>
        </mc:AlternateContent>
      </w:r>
      <w:r>
        <w:rPr>
          <w:noProof/>
          <w:lang w:eastAsia="es-CO"/>
        </w:rPr>
        <w:drawing>
          <wp:anchor distT="0" distB="0" distL="114300" distR="114300" simplePos="0" relativeHeight="251670528" behindDoc="0" locked="0" layoutInCell="1" allowOverlap="1" wp14:anchorId="373838A3" wp14:editId="02E19C96">
            <wp:simplePos x="0" y="0"/>
            <wp:positionH relativeFrom="margin">
              <wp:posOffset>2609215</wp:posOffset>
            </wp:positionH>
            <wp:positionV relativeFrom="paragraph">
              <wp:posOffset>7102475</wp:posOffset>
            </wp:positionV>
            <wp:extent cx="2459355" cy="1280795"/>
            <wp:effectExtent l="133350" t="76200" r="93345" b="147955"/>
            <wp:wrapNone/>
            <wp:docPr id="5" name="Imagen 5" descr="titulo de la histor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ulo de la historie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459355" cy="12807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B550A2">
        <w:rPr>
          <w:rFonts w:ascii="Arial" w:hAnsi="Arial" w:cs="Arial"/>
          <w:noProof/>
          <w:sz w:val="24"/>
          <w:szCs w:val="24"/>
          <w:lang w:eastAsia="es-CO"/>
        </w:rPr>
        <mc:AlternateContent>
          <mc:Choice Requires="wps">
            <w:drawing>
              <wp:anchor distT="45720" distB="45720" distL="114300" distR="114300" simplePos="0" relativeHeight="251661312" behindDoc="0" locked="0" layoutInCell="1" allowOverlap="1" wp14:anchorId="2440D207" wp14:editId="65C61E79">
                <wp:simplePos x="0" y="0"/>
                <wp:positionH relativeFrom="page">
                  <wp:align>left</wp:align>
                </wp:positionH>
                <wp:positionV relativeFrom="paragraph">
                  <wp:posOffset>4700271</wp:posOffset>
                </wp:positionV>
                <wp:extent cx="3012440" cy="2582545"/>
                <wp:effectExtent l="476250" t="628650" r="397510" b="63690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3484">
                          <a:off x="0" y="0"/>
                          <a:ext cx="3012440" cy="2582952"/>
                        </a:xfrm>
                        <a:prstGeom prst="rect">
                          <a:avLst/>
                        </a:prstGeom>
                        <a:solidFill>
                          <a:srgbClr val="FFFFFF"/>
                        </a:solidFill>
                        <a:ln w="28575">
                          <a:solidFill>
                            <a:srgbClr val="000000"/>
                          </a:solidFill>
                          <a:prstDash val="sysDot"/>
                          <a:miter lim="800000"/>
                          <a:headEnd/>
                          <a:tailEnd/>
                        </a:ln>
                      </wps:spPr>
                      <wps:txbx>
                        <w:txbxContent>
                          <w:p w:rsidR="007A20CA" w:rsidRDefault="007A20CA" w:rsidP="007A20CA">
                            <w:pPr>
                              <w:rPr>
                                <w:rFonts w:ascii="Century Gothic" w:eastAsia="Calibri" w:hAnsi="Century Gothic" w:cs="Calibri"/>
                                <w:b/>
                                <w:sz w:val="24"/>
                                <w:szCs w:val="24"/>
                              </w:rPr>
                            </w:pPr>
                            <w:r>
                              <w:rPr>
                                <w:rFonts w:ascii="Century Gothic" w:eastAsia="Calibri" w:hAnsi="Century Gothic" w:cs="Calibri"/>
                                <w:b/>
                                <w:sz w:val="24"/>
                                <w:szCs w:val="24"/>
                              </w:rPr>
                              <w:t xml:space="preserve">                        Mito</w:t>
                            </w:r>
                          </w:p>
                          <w:p w:rsidR="007A20CA" w:rsidRDefault="007A20CA" w:rsidP="007A20CA">
                            <w:pPr>
                              <w:spacing w:before="9"/>
                              <w:ind w:right="987"/>
                              <w:rPr>
                                <w:rFonts w:ascii="Arial" w:eastAsia="Calibri" w:hAnsi="Arial" w:cs="Arial"/>
                                <w:b/>
                                <w:sz w:val="24"/>
                                <w:szCs w:val="24"/>
                              </w:rPr>
                            </w:pPr>
                          </w:p>
                          <w:p w:rsidR="007A20CA" w:rsidRPr="005A4AA3" w:rsidRDefault="007A20CA" w:rsidP="007A20CA">
                            <w:pPr>
                              <w:spacing w:before="9"/>
                              <w:ind w:right="987"/>
                              <w:rPr>
                                <w:rFonts w:ascii="Arial" w:eastAsia="Calibri" w:hAnsi="Arial" w:cs="Arial"/>
                                <w:b/>
                                <w:sz w:val="24"/>
                                <w:szCs w:val="24"/>
                              </w:rPr>
                            </w:pPr>
                            <w:r w:rsidRPr="005A4AA3">
                              <w:rPr>
                                <w:rFonts w:ascii="Arial" w:eastAsia="Calibri" w:hAnsi="Arial" w:cs="Arial"/>
                                <w:b/>
                                <w:sz w:val="24"/>
                                <w:szCs w:val="24"/>
                              </w:rPr>
                              <w:t xml:space="preserve">Definición:   </w:t>
                            </w:r>
                          </w:p>
                          <w:p w:rsidR="007A20CA" w:rsidRPr="005A4AA3" w:rsidRDefault="007A20CA" w:rsidP="007A20CA">
                            <w:pPr>
                              <w:spacing w:before="11"/>
                              <w:ind w:right="129"/>
                              <w:jc w:val="both"/>
                              <w:rPr>
                                <w:rFonts w:ascii="Arial" w:eastAsia="Calibri" w:hAnsi="Arial" w:cs="Arial"/>
                                <w:sz w:val="24"/>
                                <w:szCs w:val="24"/>
                              </w:rPr>
                            </w:pPr>
                            <w:r w:rsidRPr="005A4AA3">
                              <w:rPr>
                                <w:rFonts w:ascii="Arial" w:eastAsia="Calibri" w:hAnsi="Arial" w:cs="Arial"/>
                                <w:sz w:val="24"/>
                                <w:szCs w:val="24"/>
                              </w:rPr>
                              <w:t>Historia de tradición oral que explica las acciones de seres que encarnan fuerzas de la naturaleza, aspectos de la condición humana.</w:t>
                            </w:r>
                          </w:p>
                          <w:p w:rsidR="007A20CA" w:rsidRPr="005A4AA3" w:rsidRDefault="007A20CA" w:rsidP="007A20CA">
                            <w:pPr>
                              <w:spacing w:before="11"/>
                              <w:ind w:right="129"/>
                              <w:rPr>
                                <w:rFonts w:ascii="Arial" w:eastAsia="Calibri" w:hAnsi="Arial" w:cs="Arial"/>
                                <w:sz w:val="24"/>
                                <w:szCs w:val="24"/>
                              </w:rPr>
                            </w:pPr>
                            <w:r w:rsidRPr="005A4AA3">
                              <w:rPr>
                                <w:rFonts w:ascii="Arial" w:eastAsia="Calibri" w:hAnsi="Arial" w:cs="Arial"/>
                                <w:b/>
                                <w:sz w:val="24"/>
                                <w:szCs w:val="24"/>
                              </w:rPr>
                              <w:t xml:space="preserve">                          </w:t>
                            </w:r>
                          </w:p>
                          <w:p w:rsidR="007A20CA" w:rsidRPr="005A4AA3" w:rsidRDefault="007A20CA" w:rsidP="007A20CA">
                            <w:pPr>
                              <w:spacing w:before="11"/>
                              <w:ind w:right="-44"/>
                              <w:rPr>
                                <w:rFonts w:ascii="Arial" w:eastAsia="Calibri" w:hAnsi="Arial" w:cs="Arial"/>
                                <w:sz w:val="24"/>
                                <w:szCs w:val="24"/>
                              </w:rPr>
                            </w:pPr>
                            <w:r w:rsidRPr="005A4AA3">
                              <w:rPr>
                                <w:rFonts w:ascii="Arial" w:eastAsia="Calibri" w:hAnsi="Arial" w:cs="Arial"/>
                                <w:b/>
                                <w:sz w:val="24"/>
                                <w:szCs w:val="24"/>
                              </w:rPr>
                              <w:t xml:space="preserve">Función: </w:t>
                            </w:r>
                            <w:r w:rsidRPr="005A4AA3">
                              <w:rPr>
                                <w:rFonts w:ascii="Arial" w:eastAsia="Calibri" w:hAnsi="Arial" w:cs="Arial"/>
                                <w:sz w:val="24"/>
                                <w:szCs w:val="24"/>
                              </w:rPr>
                              <w:t>Explicar el origen del universo.</w:t>
                            </w:r>
                          </w:p>
                          <w:p w:rsidR="007A20CA" w:rsidRPr="005A4AA3" w:rsidRDefault="007A20CA" w:rsidP="007A20CA">
                            <w:pPr>
                              <w:rPr>
                                <w:rFonts w:ascii="Arial" w:eastAsia="Calibri" w:hAnsi="Arial" w:cs="Arial"/>
                                <w:b/>
                                <w:sz w:val="24"/>
                                <w:szCs w:val="24"/>
                              </w:rPr>
                            </w:pPr>
                          </w:p>
                          <w:p w:rsidR="007A20CA" w:rsidRPr="005A4AA3" w:rsidRDefault="007A20CA" w:rsidP="007A20CA">
                            <w:pPr>
                              <w:ind w:right="618"/>
                              <w:rPr>
                                <w:rFonts w:ascii="Arial" w:eastAsia="Calibri" w:hAnsi="Arial" w:cs="Arial"/>
                                <w:b/>
                                <w:sz w:val="24"/>
                                <w:szCs w:val="24"/>
                              </w:rPr>
                            </w:pPr>
                            <w:r w:rsidRPr="005A4AA3">
                              <w:rPr>
                                <w:rFonts w:ascii="Arial" w:eastAsia="Calibri" w:hAnsi="Arial" w:cs="Arial"/>
                                <w:b/>
                                <w:sz w:val="24"/>
                                <w:szCs w:val="24"/>
                              </w:rPr>
                              <w:t>Personajes:</w:t>
                            </w:r>
                          </w:p>
                          <w:p w:rsidR="007A20CA" w:rsidRPr="005A4AA3" w:rsidRDefault="007A20CA" w:rsidP="007A20CA">
                            <w:pPr>
                              <w:ind w:right="618"/>
                              <w:rPr>
                                <w:rFonts w:ascii="Arial" w:eastAsia="Calibri" w:hAnsi="Arial" w:cs="Arial"/>
                                <w:sz w:val="24"/>
                                <w:szCs w:val="24"/>
                              </w:rPr>
                            </w:pPr>
                            <w:r w:rsidRPr="005A4AA3">
                              <w:rPr>
                                <w:rFonts w:ascii="Arial" w:eastAsia="Calibri" w:hAnsi="Arial" w:cs="Arial"/>
                                <w:sz w:val="24"/>
                                <w:szCs w:val="24"/>
                              </w:rPr>
                              <w:t>Dioses, semidioses y humanos.</w:t>
                            </w:r>
                          </w:p>
                          <w:p w:rsidR="007A20CA" w:rsidRDefault="007A20CA" w:rsidP="007A20CA">
                            <w:pPr>
                              <w:spacing w:before="5" w:line="180" w:lineRule="exact"/>
                              <w:rPr>
                                <w:sz w:val="19"/>
                                <w:szCs w:val="19"/>
                              </w:rPr>
                            </w:pPr>
                          </w:p>
                          <w:p w:rsidR="007A20CA" w:rsidRDefault="007A20CA" w:rsidP="007A2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370.1pt;width:237.2pt;height:203.35pt;rotation:2090035fd;z-index:2516613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" strokeweight="2.25pt">
                <v:stroke dashstyle="1 1"/>
                <v:textbox>
                  <w:txbxContent>
                    <w:p w:rsidR="007A20CA" w:rsidRDefault="007A20CA" w:rsidP="007A20CA">
                      <w:pPr>
                        <w:rPr>
                          <w:rFonts w:ascii="Century Gothic" w:eastAsia="Calibri" w:hAnsi="Century Gothic" w:cs="Calibri"/>
                          <w:b/>
                          <w:sz w:val="24"/>
                          <w:szCs w:val="24"/>
                        </w:rPr>
                      </w:pPr>
                      <w:r>
                        <w:rPr>
                          <w:rFonts w:ascii="Century Gothic" w:eastAsia="Calibri" w:hAnsi="Century Gothic" w:cs="Calibri"/>
                          <w:b/>
                          <w:sz w:val="24"/>
                          <w:szCs w:val="24"/>
                        </w:rPr>
                        <w:t xml:space="preserve">                        Mito</w:t>
                      </w:r>
                    </w:p>
                    <w:p w:rsidR="007A20CA" w:rsidRDefault="007A20CA" w:rsidP="007A20CA">
                      <w:pPr>
                        <w:spacing w:before="9"/>
                        <w:ind w:right="987"/>
                        <w:rPr>
                          <w:rFonts w:ascii="Arial" w:eastAsia="Calibri" w:hAnsi="Arial" w:cs="Arial"/>
                          <w:b/>
                          <w:sz w:val="24"/>
                          <w:szCs w:val="24"/>
                        </w:rPr>
                      </w:pPr>
                    </w:p>
                    <w:p w:rsidR="007A20CA" w:rsidRPr="005A4AA3" w:rsidRDefault="007A20CA" w:rsidP="007A20CA">
                      <w:pPr>
                        <w:spacing w:before="9"/>
                        <w:ind w:right="987"/>
                        <w:rPr>
                          <w:rFonts w:ascii="Arial" w:eastAsia="Calibri" w:hAnsi="Arial" w:cs="Arial"/>
                          <w:b/>
                          <w:sz w:val="24"/>
                          <w:szCs w:val="24"/>
                        </w:rPr>
                      </w:pPr>
                      <w:r w:rsidRPr="005A4AA3">
                        <w:rPr>
                          <w:rFonts w:ascii="Arial" w:eastAsia="Calibri" w:hAnsi="Arial" w:cs="Arial"/>
                          <w:b/>
                          <w:sz w:val="24"/>
                          <w:szCs w:val="24"/>
                        </w:rPr>
                        <w:t xml:space="preserve">Definición:   </w:t>
                      </w:r>
                    </w:p>
                    <w:p w:rsidR="007A20CA" w:rsidRPr="005A4AA3" w:rsidRDefault="007A20CA" w:rsidP="007A20CA">
                      <w:pPr>
                        <w:spacing w:before="11"/>
                        <w:ind w:right="129"/>
                        <w:jc w:val="both"/>
                        <w:rPr>
                          <w:rFonts w:ascii="Arial" w:eastAsia="Calibri" w:hAnsi="Arial" w:cs="Arial"/>
                          <w:sz w:val="24"/>
                          <w:szCs w:val="24"/>
                        </w:rPr>
                      </w:pPr>
                      <w:r w:rsidRPr="005A4AA3">
                        <w:rPr>
                          <w:rFonts w:ascii="Arial" w:eastAsia="Calibri" w:hAnsi="Arial" w:cs="Arial"/>
                          <w:sz w:val="24"/>
                          <w:szCs w:val="24"/>
                        </w:rPr>
                        <w:t>Historia de tradición oral que explica las acciones de seres que encarnan fuerzas de la naturaleza, aspectos de la condición humana.</w:t>
                      </w:r>
                    </w:p>
                    <w:p w:rsidR="007A20CA" w:rsidRPr="005A4AA3" w:rsidRDefault="007A20CA" w:rsidP="007A20CA">
                      <w:pPr>
                        <w:spacing w:before="11"/>
                        <w:ind w:right="129"/>
                        <w:rPr>
                          <w:rFonts w:ascii="Arial" w:eastAsia="Calibri" w:hAnsi="Arial" w:cs="Arial"/>
                          <w:sz w:val="24"/>
                          <w:szCs w:val="24"/>
                        </w:rPr>
                      </w:pPr>
                      <w:r w:rsidRPr="005A4AA3">
                        <w:rPr>
                          <w:rFonts w:ascii="Arial" w:eastAsia="Calibri" w:hAnsi="Arial" w:cs="Arial"/>
                          <w:b/>
                          <w:sz w:val="24"/>
                          <w:szCs w:val="24"/>
                        </w:rPr>
                        <w:t xml:space="preserve">                          </w:t>
                      </w:r>
                    </w:p>
                    <w:p w:rsidR="007A20CA" w:rsidRPr="005A4AA3" w:rsidRDefault="007A20CA" w:rsidP="007A20CA">
                      <w:pPr>
                        <w:spacing w:before="11"/>
                        <w:ind w:right="-44"/>
                        <w:rPr>
                          <w:rFonts w:ascii="Arial" w:eastAsia="Calibri" w:hAnsi="Arial" w:cs="Arial"/>
                          <w:sz w:val="24"/>
                          <w:szCs w:val="24"/>
                        </w:rPr>
                      </w:pPr>
                      <w:r w:rsidRPr="005A4AA3">
                        <w:rPr>
                          <w:rFonts w:ascii="Arial" w:eastAsia="Calibri" w:hAnsi="Arial" w:cs="Arial"/>
                          <w:b/>
                          <w:sz w:val="24"/>
                          <w:szCs w:val="24"/>
                        </w:rPr>
                        <w:t xml:space="preserve">Función: </w:t>
                      </w:r>
                      <w:r w:rsidRPr="005A4AA3">
                        <w:rPr>
                          <w:rFonts w:ascii="Arial" w:eastAsia="Calibri" w:hAnsi="Arial" w:cs="Arial"/>
                          <w:sz w:val="24"/>
                          <w:szCs w:val="24"/>
                        </w:rPr>
                        <w:t>Explicar el origen del universo.</w:t>
                      </w:r>
                    </w:p>
                    <w:p w:rsidR="007A20CA" w:rsidRPr="005A4AA3" w:rsidRDefault="007A20CA" w:rsidP="007A20CA">
                      <w:pPr>
                        <w:rPr>
                          <w:rFonts w:ascii="Arial" w:eastAsia="Calibri" w:hAnsi="Arial" w:cs="Arial"/>
                          <w:b/>
                          <w:sz w:val="24"/>
                          <w:szCs w:val="24"/>
                        </w:rPr>
                      </w:pPr>
                    </w:p>
                    <w:p w:rsidR="007A20CA" w:rsidRPr="005A4AA3" w:rsidRDefault="007A20CA" w:rsidP="007A20CA">
                      <w:pPr>
                        <w:ind w:right="618"/>
                        <w:rPr>
                          <w:rFonts w:ascii="Arial" w:eastAsia="Calibri" w:hAnsi="Arial" w:cs="Arial"/>
                          <w:b/>
                          <w:sz w:val="24"/>
                          <w:szCs w:val="24"/>
                        </w:rPr>
                      </w:pPr>
                      <w:r w:rsidRPr="005A4AA3">
                        <w:rPr>
                          <w:rFonts w:ascii="Arial" w:eastAsia="Calibri" w:hAnsi="Arial" w:cs="Arial"/>
                          <w:b/>
                          <w:sz w:val="24"/>
                          <w:szCs w:val="24"/>
                        </w:rPr>
                        <w:t>Personajes:</w:t>
                      </w:r>
                    </w:p>
                    <w:p w:rsidR="007A20CA" w:rsidRPr="005A4AA3" w:rsidRDefault="007A20CA" w:rsidP="007A20CA">
                      <w:pPr>
                        <w:ind w:right="618"/>
                        <w:rPr>
                          <w:rFonts w:ascii="Arial" w:eastAsia="Calibri" w:hAnsi="Arial" w:cs="Arial"/>
                          <w:sz w:val="24"/>
                          <w:szCs w:val="24"/>
                        </w:rPr>
                      </w:pPr>
                      <w:r w:rsidRPr="005A4AA3">
                        <w:rPr>
                          <w:rFonts w:ascii="Arial" w:eastAsia="Calibri" w:hAnsi="Arial" w:cs="Arial"/>
                          <w:sz w:val="24"/>
                          <w:szCs w:val="24"/>
                        </w:rPr>
                        <w:t>Dioses, semidioses y humanos.</w:t>
                      </w:r>
                    </w:p>
                    <w:p w:rsidR="007A20CA" w:rsidRDefault="007A20CA" w:rsidP="007A20CA">
                      <w:pPr>
                        <w:spacing w:before="5" w:line="180" w:lineRule="exact"/>
                        <w:rPr>
                          <w:sz w:val="19"/>
                          <w:szCs w:val="19"/>
                        </w:rPr>
                      </w:pPr>
                    </w:p>
                    <w:p w:rsidR="007A20CA" w:rsidRDefault="007A20CA" w:rsidP="007A20CA"/>
                  </w:txbxContent>
                </v:textbox>
                <w10:wrap type="square" anchorx="page"/>
              </v:shape>
            </w:pict>
          </mc:Fallback>
        </mc:AlternateContent>
      </w:r>
      <w:r>
        <w:rPr>
          <w:noProof/>
          <w:lang w:eastAsia="es-CO"/>
        </w:rPr>
        <w:drawing>
          <wp:anchor distT="0" distB="0" distL="114300" distR="114300" simplePos="0" relativeHeight="251669504" behindDoc="0" locked="0" layoutInCell="1" allowOverlap="1" wp14:anchorId="7C8C072F" wp14:editId="22FC8040">
            <wp:simplePos x="0" y="0"/>
            <wp:positionH relativeFrom="margin">
              <wp:posOffset>2221798</wp:posOffset>
            </wp:positionH>
            <wp:positionV relativeFrom="paragraph">
              <wp:posOffset>4580978</wp:posOffset>
            </wp:positionV>
            <wp:extent cx="1208493" cy="1198199"/>
            <wp:effectExtent l="247650" t="190500" r="182245" b="250190"/>
            <wp:wrapNone/>
            <wp:docPr id="6" name="Imagen 6" descr="Vector Griego Del Arte Pop De La Criatura Del Mito De La Medu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ctor Griego Del Arte Pop De La Criatura Del Mito De La Medusa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7289"/>
                    <a:stretch/>
                  </pic:blipFill>
                  <pic:spPr bwMode="auto">
                    <a:xfrm rot="1325943">
                      <a:off x="0" y="0"/>
                      <a:ext cx="1208493" cy="11981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50A2">
        <w:rPr>
          <w:rFonts w:ascii="Arial" w:hAnsi="Arial" w:cs="Arial"/>
          <w:noProof/>
          <w:sz w:val="24"/>
          <w:szCs w:val="24"/>
          <w:lang w:eastAsia="es-CO"/>
        </w:rPr>
        <mc:AlternateContent>
          <mc:Choice Requires="wps">
            <w:drawing>
              <wp:anchor distT="45720" distB="45720" distL="114300" distR="114300" simplePos="0" relativeHeight="251664384" behindDoc="0" locked="0" layoutInCell="1" allowOverlap="1" wp14:anchorId="4BD0D990" wp14:editId="263739A3">
                <wp:simplePos x="0" y="0"/>
                <wp:positionH relativeFrom="page">
                  <wp:posOffset>4533900</wp:posOffset>
                </wp:positionH>
                <wp:positionV relativeFrom="paragraph">
                  <wp:posOffset>2755900</wp:posOffset>
                </wp:positionV>
                <wp:extent cx="2905125" cy="2104390"/>
                <wp:effectExtent l="19050" t="19050" r="28575" b="1016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104390"/>
                        </a:xfrm>
                        <a:prstGeom prst="rect">
                          <a:avLst/>
                        </a:prstGeom>
                        <a:solidFill>
                          <a:srgbClr val="FFFFFF"/>
                        </a:solidFill>
                        <a:ln w="38100">
                          <a:solidFill>
                            <a:srgbClr val="000000"/>
                          </a:solidFill>
                          <a:prstDash val="dashDot"/>
                          <a:miter lim="800000"/>
                          <a:headEnd/>
                          <a:tailEnd/>
                        </a:ln>
                      </wps:spPr>
                      <wps:txbx>
                        <w:txbxContent>
                          <w:p w:rsidR="007A20CA" w:rsidRPr="005A4AA3" w:rsidRDefault="007A20CA" w:rsidP="007A20CA">
                            <w:pPr>
                              <w:spacing w:before="9"/>
                              <w:ind w:right="987"/>
                              <w:jc w:val="center"/>
                              <w:rPr>
                                <w:rFonts w:ascii="Arial" w:eastAsia="Calibri" w:hAnsi="Arial" w:cs="Arial"/>
                                <w:b/>
                                <w:sz w:val="24"/>
                                <w:szCs w:val="24"/>
                              </w:rPr>
                            </w:pPr>
                            <w:r w:rsidRPr="005A4AA3">
                              <w:rPr>
                                <w:rFonts w:ascii="Arial" w:eastAsia="Calibri" w:hAnsi="Arial" w:cs="Arial"/>
                                <w:b/>
                                <w:sz w:val="24"/>
                                <w:szCs w:val="24"/>
                              </w:rPr>
                              <w:t>Novela</w:t>
                            </w:r>
                          </w:p>
                          <w:p w:rsidR="007A20CA" w:rsidRPr="005A4AA3" w:rsidRDefault="007A20CA" w:rsidP="007A20CA">
                            <w:pPr>
                              <w:spacing w:before="9"/>
                              <w:ind w:right="987"/>
                              <w:rPr>
                                <w:rFonts w:ascii="Arial" w:eastAsia="Calibri" w:hAnsi="Arial" w:cs="Arial"/>
                                <w:b/>
                                <w:sz w:val="24"/>
                                <w:szCs w:val="24"/>
                              </w:rPr>
                            </w:pPr>
                            <w:r w:rsidRPr="005A4AA3">
                              <w:rPr>
                                <w:rFonts w:ascii="Arial" w:eastAsia="Calibri" w:hAnsi="Arial" w:cs="Arial"/>
                                <w:b/>
                                <w:sz w:val="24"/>
                                <w:szCs w:val="24"/>
                              </w:rPr>
                              <w:t xml:space="preserve">Definición:   </w:t>
                            </w:r>
                          </w:p>
                          <w:p w:rsidR="007A20CA" w:rsidRPr="005A4AA3" w:rsidRDefault="007A20CA" w:rsidP="007A20CA">
                            <w:pPr>
                              <w:spacing w:before="11"/>
                              <w:ind w:right="129"/>
                              <w:rPr>
                                <w:rFonts w:ascii="Arial" w:eastAsia="Calibri" w:hAnsi="Arial" w:cs="Arial"/>
                                <w:sz w:val="24"/>
                                <w:szCs w:val="24"/>
                              </w:rPr>
                            </w:pPr>
                            <w:r w:rsidRPr="005A4AA3">
                              <w:rPr>
                                <w:rFonts w:ascii="Arial" w:eastAsia="Calibri" w:hAnsi="Arial" w:cs="Arial"/>
                                <w:sz w:val="24"/>
                                <w:szCs w:val="24"/>
                              </w:rPr>
                              <w:t xml:space="preserve">Narración en prosa, que cuenta una </w:t>
                            </w:r>
                            <w:r>
                              <w:rPr>
                                <w:rFonts w:ascii="Arial" w:eastAsia="Calibri" w:hAnsi="Arial" w:cs="Arial"/>
                                <w:sz w:val="24"/>
                                <w:szCs w:val="24"/>
                              </w:rPr>
                              <w:t>h</w:t>
                            </w:r>
                            <w:r w:rsidRPr="005A4AA3">
                              <w:rPr>
                                <w:rFonts w:ascii="Arial" w:eastAsia="Calibri" w:hAnsi="Arial" w:cs="Arial"/>
                                <w:sz w:val="24"/>
                                <w:szCs w:val="24"/>
                              </w:rPr>
                              <w:t>istoria de ficción con un desarrollo más completo y extenso.</w:t>
                            </w:r>
                            <w:r w:rsidRPr="005A4AA3">
                              <w:rPr>
                                <w:rFonts w:ascii="Arial" w:eastAsia="Calibri" w:hAnsi="Arial" w:cs="Arial"/>
                                <w:b/>
                                <w:sz w:val="24"/>
                                <w:szCs w:val="24"/>
                              </w:rPr>
                              <w:t xml:space="preserve">                        </w:t>
                            </w:r>
                          </w:p>
                          <w:p w:rsidR="007A20CA" w:rsidRPr="005A4AA3" w:rsidRDefault="007A20CA" w:rsidP="007A20CA">
                            <w:pPr>
                              <w:spacing w:before="11"/>
                              <w:ind w:right="-44"/>
                              <w:rPr>
                                <w:rFonts w:ascii="Arial" w:eastAsia="Calibri" w:hAnsi="Arial" w:cs="Arial"/>
                                <w:sz w:val="24"/>
                                <w:szCs w:val="24"/>
                              </w:rPr>
                            </w:pPr>
                            <w:r w:rsidRPr="005A4AA3">
                              <w:rPr>
                                <w:rFonts w:ascii="Arial" w:eastAsia="Calibri" w:hAnsi="Arial" w:cs="Arial"/>
                                <w:b/>
                                <w:sz w:val="24"/>
                                <w:szCs w:val="24"/>
                              </w:rPr>
                              <w:t>Función</w:t>
                            </w:r>
                            <w:r w:rsidRPr="005A4AA3">
                              <w:rPr>
                                <w:rFonts w:ascii="Arial" w:eastAsia="Calibri" w:hAnsi="Arial" w:cs="Arial"/>
                                <w:sz w:val="24"/>
                                <w:szCs w:val="24"/>
                              </w:rPr>
                              <w:t xml:space="preserve">. Entretener </w:t>
                            </w:r>
                          </w:p>
                          <w:p w:rsidR="007A20CA" w:rsidRPr="005A4AA3" w:rsidRDefault="007A20CA" w:rsidP="007A20CA">
                            <w:pPr>
                              <w:rPr>
                                <w:rFonts w:ascii="Arial" w:eastAsia="Calibri" w:hAnsi="Arial" w:cs="Arial"/>
                                <w:b/>
                                <w:sz w:val="24"/>
                                <w:szCs w:val="24"/>
                              </w:rPr>
                            </w:pPr>
                          </w:p>
                          <w:p w:rsidR="007A20CA" w:rsidRPr="005A4AA3" w:rsidRDefault="007A20CA" w:rsidP="007A20CA">
                            <w:pPr>
                              <w:ind w:right="618"/>
                              <w:rPr>
                                <w:rFonts w:ascii="Arial" w:eastAsia="Calibri" w:hAnsi="Arial" w:cs="Arial"/>
                                <w:sz w:val="24"/>
                                <w:szCs w:val="24"/>
                              </w:rPr>
                            </w:pPr>
                            <w:r w:rsidRPr="005A4AA3">
                              <w:rPr>
                                <w:rFonts w:ascii="Arial" w:eastAsia="Calibri" w:hAnsi="Arial" w:cs="Arial"/>
                                <w:b/>
                                <w:sz w:val="24"/>
                                <w:szCs w:val="24"/>
                              </w:rPr>
                              <w:t>Personajes:</w:t>
                            </w:r>
                            <w:r w:rsidRPr="005A4AA3">
                              <w:rPr>
                                <w:rFonts w:ascii="Arial" w:eastAsia="Calibri" w:hAnsi="Arial" w:cs="Arial"/>
                                <w:sz w:val="24"/>
                                <w:szCs w:val="24"/>
                              </w:rPr>
                              <w:t xml:space="preserve"> </w:t>
                            </w:r>
                          </w:p>
                          <w:p w:rsidR="007A20CA" w:rsidRPr="005A4AA3" w:rsidRDefault="007A20CA" w:rsidP="007A20CA">
                            <w:pPr>
                              <w:ind w:right="618"/>
                              <w:rPr>
                                <w:rFonts w:ascii="Arial" w:eastAsia="Calibri" w:hAnsi="Arial" w:cs="Arial"/>
                                <w:b/>
                                <w:sz w:val="24"/>
                                <w:szCs w:val="24"/>
                              </w:rPr>
                            </w:pPr>
                            <w:r w:rsidRPr="005A4AA3">
                              <w:rPr>
                                <w:rFonts w:ascii="Arial" w:eastAsia="Calibri" w:hAnsi="Arial" w:cs="Arial"/>
                                <w:sz w:val="24"/>
                                <w:szCs w:val="24"/>
                              </w:rPr>
                              <w:t>Humanos, animales, espíritus u otros.</w:t>
                            </w:r>
                          </w:p>
                          <w:p w:rsidR="007A20CA" w:rsidRDefault="007A20CA" w:rsidP="007A20CA">
                            <w:pPr>
                              <w:spacing w:before="5" w:line="180" w:lineRule="exact"/>
                              <w:rPr>
                                <w:sz w:val="19"/>
                                <w:szCs w:val="19"/>
                              </w:rPr>
                            </w:pPr>
                          </w:p>
                          <w:p w:rsidR="007A20CA" w:rsidRDefault="007A20CA" w:rsidP="007A2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7pt;margin-top:217pt;width:228.75pt;height:165.7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" strokeweight="3pt">
                <v:stroke dashstyle="dashDot"/>
                <v:textbox>
                  <w:txbxContent>
                    <w:p w:rsidR="007A20CA" w:rsidRPr="005A4AA3" w:rsidRDefault="007A20CA" w:rsidP="007A20CA">
                      <w:pPr>
                        <w:spacing w:before="9"/>
                        <w:ind w:right="987"/>
                        <w:jc w:val="center"/>
                        <w:rPr>
                          <w:rFonts w:ascii="Arial" w:eastAsia="Calibri" w:hAnsi="Arial" w:cs="Arial"/>
                          <w:b/>
                          <w:sz w:val="24"/>
                          <w:szCs w:val="24"/>
                        </w:rPr>
                      </w:pPr>
                      <w:r w:rsidRPr="005A4AA3">
                        <w:rPr>
                          <w:rFonts w:ascii="Arial" w:eastAsia="Calibri" w:hAnsi="Arial" w:cs="Arial"/>
                          <w:b/>
                          <w:sz w:val="24"/>
                          <w:szCs w:val="24"/>
                        </w:rPr>
                        <w:t>Novela</w:t>
                      </w:r>
                    </w:p>
                    <w:p w:rsidR="007A20CA" w:rsidRPr="005A4AA3" w:rsidRDefault="007A20CA" w:rsidP="007A20CA">
                      <w:pPr>
                        <w:spacing w:before="9"/>
                        <w:ind w:right="987"/>
                        <w:rPr>
                          <w:rFonts w:ascii="Arial" w:eastAsia="Calibri" w:hAnsi="Arial" w:cs="Arial"/>
                          <w:b/>
                          <w:sz w:val="24"/>
                          <w:szCs w:val="24"/>
                        </w:rPr>
                      </w:pPr>
                      <w:r w:rsidRPr="005A4AA3">
                        <w:rPr>
                          <w:rFonts w:ascii="Arial" w:eastAsia="Calibri" w:hAnsi="Arial" w:cs="Arial"/>
                          <w:b/>
                          <w:sz w:val="24"/>
                          <w:szCs w:val="24"/>
                        </w:rPr>
                        <w:t xml:space="preserve">Definición:   </w:t>
                      </w:r>
                    </w:p>
                    <w:p w:rsidR="007A20CA" w:rsidRPr="005A4AA3" w:rsidRDefault="007A20CA" w:rsidP="007A20CA">
                      <w:pPr>
                        <w:spacing w:before="11"/>
                        <w:ind w:right="129"/>
                        <w:rPr>
                          <w:rFonts w:ascii="Arial" w:eastAsia="Calibri" w:hAnsi="Arial" w:cs="Arial"/>
                          <w:sz w:val="24"/>
                          <w:szCs w:val="24"/>
                        </w:rPr>
                      </w:pPr>
                      <w:r w:rsidRPr="005A4AA3">
                        <w:rPr>
                          <w:rFonts w:ascii="Arial" w:eastAsia="Calibri" w:hAnsi="Arial" w:cs="Arial"/>
                          <w:sz w:val="24"/>
                          <w:szCs w:val="24"/>
                        </w:rPr>
                        <w:t xml:space="preserve">Narración en prosa, que cuenta una </w:t>
                      </w:r>
                      <w:r>
                        <w:rPr>
                          <w:rFonts w:ascii="Arial" w:eastAsia="Calibri" w:hAnsi="Arial" w:cs="Arial"/>
                          <w:sz w:val="24"/>
                          <w:szCs w:val="24"/>
                        </w:rPr>
                        <w:t>h</w:t>
                      </w:r>
                      <w:r w:rsidRPr="005A4AA3">
                        <w:rPr>
                          <w:rFonts w:ascii="Arial" w:eastAsia="Calibri" w:hAnsi="Arial" w:cs="Arial"/>
                          <w:sz w:val="24"/>
                          <w:szCs w:val="24"/>
                        </w:rPr>
                        <w:t>istoria de ficción con un desarrollo más completo y extenso.</w:t>
                      </w:r>
                      <w:r w:rsidRPr="005A4AA3">
                        <w:rPr>
                          <w:rFonts w:ascii="Arial" w:eastAsia="Calibri" w:hAnsi="Arial" w:cs="Arial"/>
                          <w:b/>
                          <w:sz w:val="24"/>
                          <w:szCs w:val="24"/>
                        </w:rPr>
                        <w:t xml:space="preserve">                        </w:t>
                      </w:r>
                    </w:p>
                    <w:p w:rsidR="007A20CA" w:rsidRPr="005A4AA3" w:rsidRDefault="007A20CA" w:rsidP="007A20CA">
                      <w:pPr>
                        <w:spacing w:before="11"/>
                        <w:ind w:right="-44"/>
                        <w:rPr>
                          <w:rFonts w:ascii="Arial" w:eastAsia="Calibri" w:hAnsi="Arial" w:cs="Arial"/>
                          <w:sz w:val="24"/>
                          <w:szCs w:val="24"/>
                        </w:rPr>
                      </w:pPr>
                      <w:r w:rsidRPr="005A4AA3">
                        <w:rPr>
                          <w:rFonts w:ascii="Arial" w:eastAsia="Calibri" w:hAnsi="Arial" w:cs="Arial"/>
                          <w:b/>
                          <w:sz w:val="24"/>
                          <w:szCs w:val="24"/>
                        </w:rPr>
                        <w:t>Función</w:t>
                      </w:r>
                      <w:r w:rsidRPr="005A4AA3">
                        <w:rPr>
                          <w:rFonts w:ascii="Arial" w:eastAsia="Calibri" w:hAnsi="Arial" w:cs="Arial"/>
                          <w:sz w:val="24"/>
                          <w:szCs w:val="24"/>
                        </w:rPr>
                        <w:t xml:space="preserve">. Entretener </w:t>
                      </w:r>
                    </w:p>
                    <w:p w:rsidR="007A20CA" w:rsidRPr="005A4AA3" w:rsidRDefault="007A20CA" w:rsidP="007A20CA">
                      <w:pPr>
                        <w:rPr>
                          <w:rFonts w:ascii="Arial" w:eastAsia="Calibri" w:hAnsi="Arial" w:cs="Arial"/>
                          <w:b/>
                          <w:sz w:val="24"/>
                          <w:szCs w:val="24"/>
                        </w:rPr>
                      </w:pPr>
                    </w:p>
                    <w:p w:rsidR="007A20CA" w:rsidRPr="005A4AA3" w:rsidRDefault="007A20CA" w:rsidP="007A20CA">
                      <w:pPr>
                        <w:ind w:right="618"/>
                        <w:rPr>
                          <w:rFonts w:ascii="Arial" w:eastAsia="Calibri" w:hAnsi="Arial" w:cs="Arial"/>
                          <w:sz w:val="24"/>
                          <w:szCs w:val="24"/>
                        </w:rPr>
                      </w:pPr>
                      <w:r w:rsidRPr="005A4AA3">
                        <w:rPr>
                          <w:rFonts w:ascii="Arial" w:eastAsia="Calibri" w:hAnsi="Arial" w:cs="Arial"/>
                          <w:b/>
                          <w:sz w:val="24"/>
                          <w:szCs w:val="24"/>
                        </w:rPr>
                        <w:t>Personajes:</w:t>
                      </w:r>
                      <w:r w:rsidRPr="005A4AA3">
                        <w:rPr>
                          <w:rFonts w:ascii="Arial" w:eastAsia="Calibri" w:hAnsi="Arial" w:cs="Arial"/>
                          <w:sz w:val="24"/>
                          <w:szCs w:val="24"/>
                        </w:rPr>
                        <w:t xml:space="preserve"> </w:t>
                      </w:r>
                    </w:p>
                    <w:p w:rsidR="007A20CA" w:rsidRPr="005A4AA3" w:rsidRDefault="007A20CA" w:rsidP="007A20CA">
                      <w:pPr>
                        <w:ind w:right="618"/>
                        <w:rPr>
                          <w:rFonts w:ascii="Arial" w:eastAsia="Calibri" w:hAnsi="Arial" w:cs="Arial"/>
                          <w:b/>
                          <w:sz w:val="24"/>
                          <w:szCs w:val="24"/>
                        </w:rPr>
                      </w:pPr>
                      <w:r w:rsidRPr="005A4AA3">
                        <w:rPr>
                          <w:rFonts w:ascii="Arial" w:eastAsia="Calibri" w:hAnsi="Arial" w:cs="Arial"/>
                          <w:sz w:val="24"/>
                          <w:szCs w:val="24"/>
                        </w:rPr>
                        <w:t>Humanos, animales, espíritus u otros.</w:t>
                      </w:r>
                    </w:p>
                    <w:p w:rsidR="007A20CA" w:rsidRDefault="007A20CA" w:rsidP="007A20CA">
                      <w:pPr>
                        <w:spacing w:before="5" w:line="180" w:lineRule="exact"/>
                        <w:rPr>
                          <w:sz w:val="19"/>
                          <w:szCs w:val="19"/>
                        </w:rPr>
                      </w:pPr>
                    </w:p>
                    <w:p w:rsidR="007A20CA" w:rsidRDefault="007A20CA" w:rsidP="007A20CA"/>
                  </w:txbxContent>
                </v:textbox>
                <w10:wrap type="square" anchorx="page"/>
              </v:shape>
            </w:pict>
          </mc:Fallback>
        </mc:AlternateContent>
      </w:r>
      <w:r>
        <w:rPr>
          <w:noProof/>
          <w:lang w:eastAsia="es-CO"/>
        </w:rPr>
        <w:drawing>
          <wp:anchor distT="0" distB="0" distL="114300" distR="114300" simplePos="0" relativeHeight="251671552" behindDoc="0" locked="0" layoutInCell="1" allowOverlap="1" wp14:anchorId="2FAAF144" wp14:editId="4BF68961">
            <wp:simplePos x="0" y="0"/>
            <wp:positionH relativeFrom="margin">
              <wp:posOffset>5848679</wp:posOffset>
            </wp:positionH>
            <wp:positionV relativeFrom="paragraph">
              <wp:posOffset>2068370</wp:posOffset>
            </wp:positionV>
            <wp:extent cx="1229711" cy="1082040"/>
            <wp:effectExtent l="133350" t="76200" r="85090" b="137160"/>
            <wp:wrapNone/>
            <wp:docPr id="7" name="Imagen 7" descr="7 novelas cortas para niños — Eres Mam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novelas cortas para niños — Eres Mamá"/>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580"/>
                    <a:stretch/>
                  </pic:blipFill>
                  <pic:spPr bwMode="auto">
                    <a:xfrm>
                      <a:off x="0" y="0"/>
                      <a:ext cx="1229711" cy="1082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8480" behindDoc="0" locked="0" layoutInCell="1" allowOverlap="1" wp14:anchorId="4C01399C" wp14:editId="660BFAAC">
            <wp:simplePos x="0" y="0"/>
            <wp:positionH relativeFrom="margin">
              <wp:align>center</wp:align>
            </wp:positionH>
            <wp:positionV relativeFrom="paragraph">
              <wp:posOffset>2372973</wp:posOffset>
            </wp:positionV>
            <wp:extent cx="997766" cy="851338"/>
            <wp:effectExtent l="133350" t="76200" r="88265" b="139700"/>
            <wp:wrapNone/>
            <wp:docPr id="9" name="Imagen 9" descr="k4_randy.fantoni on Twitter: &quot;el patito feo: un pollo sufr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4_randy.fantoni on Twitter: &quot;el patito feo: un pollo sufría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1746" cy="8547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B550A2">
        <w:rPr>
          <w:rFonts w:ascii="Arial" w:hAnsi="Arial" w:cs="Arial"/>
          <w:noProof/>
          <w:sz w:val="24"/>
          <w:szCs w:val="24"/>
          <w:lang w:eastAsia="es-CO"/>
        </w:rPr>
        <mc:AlternateContent>
          <mc:Choice Requires="wps">
            <w:drawing>
              <wp:anchor distT="45720" distB="45720" distL="114300" distR="114300" simplePos="0" relativeHeight="251663360" behindDoc="0" locked="0" layoutInCell="1" allowOverlap="1" wp14:anchorId="749C92FD" wp14:editId="35BFF370">
                <wp:simplePos x="0" y="0"/>
                <wp:positionH relativeFrom="margin">
                  <wp:posOffset>667899</wp:posOffset>
                </wp:positionH>
                <wp:positionV relativeFrom="paragraph">
                  <wp:posOffset>1678184</wp:posOffset>
                </wp:positionV>
                <wp:extent cx="3012440" cy="2484120"/>
                <wp:effectExtent l="438150" t="609600" r="454660" b="60198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827720">
                          <a:off x="0" y="0"/>
                          <a:ext cx="3012440" cy="2484120"/>
                        </a:xfrm>
                        <a:prstGeom prst="rect">
                          <a:avLst/>
                        </a:prstGeom>
                        <a:solidFill>
                          <a:srgbClr val="FFFFFF"/>
                        </a:solidFill>
                        <a:ln w="28575">
                          <a:solidFill>
                            <a:srgbClr val="000000"/>
                          </a:solidFill>
                          <a:prstDash val="lgDashDotDot"/>
                          <a:miter lim="800000"/>
                          <a:headEnd/>
                          <a:tailEnd/>
                        </a:ln>
                      </wps:spPr>
                      <wps:txbx>
                        <w:txbxContent>
                          <w:p w:rsidR="007A20CA" w:rsidRDefault="007A20CA" w:rsidP="007A20CA">
                            <w:pPr>
                              <w:jc w:val="center"/>
                              <w:rPr>
                                <w:rFonts w:ascii="Century Gothic" w:eastAsia="Calibri" w:hAnsi="Century Gothic" w:cs="Calibri"/>
                                <w:b/>
                                <w:sz w:val="24"/>
                                <w:szCs w:val="24"/>
                              </w:rPr>
                            </w:pPr>
                            <w:r>
                              <w:rPr>
                                <w:rFonts w:ascii="Century Gothic" w:eastAsia="Calibri" w:hAnsi="Century Gothic" w:cs="Calibri"/>
                                <w:b/>
                                <w:sz w:val="24"/>
                                <w:szCs w:val="24"/>
                              </w:rPr>
                              <w:t>Cuento</w:t>
                            </w:r>
                          </w:p>
                          <w:p w:rsidR="007A20CA" w:rsidRPr="005A4AA3" w:rsidRDefault="007A20CA" w:rsidP="007A20CA">
                            <w:pPr>
                              <w:spacing w:before="9"/>
                              <w:ind w:right="987"/>
                              <w:rPr>
                                <w:rFonts w:ascii="Arial" w:eastAsia="Calibri" w:hAnsi="Arial" w:cs="Arial"/>
                                <w:b/>
                                <w:sz w:val="24"/>
                                <w:szCs w:val="24"/>
                              </w:rPr>
                            </w:pPr>
                            <w:r w:rsidRPr="005A4AA3">
                              <w:rPr>
                                <w:rFonts w:ascii="Arial" w:eastAsia="Calibri" w:hAnsi="Arial" w:cs="Arial"/>
                                <w:b/>
                                <w:sz w:val="24"/>
                                <w:szCs w:val="24"/>
                              </w:rPr>
                              <w:t xml:space="preserve">Definición:   </w:t>
                            </w:r>
                          </w:p>
                          <w:p w:rsidR="007A20CA" w:rsidRPr="005A4AA3" w:rsidRDefault="007A20CA" w:rsidP="007A20CA">
                            <w:pPr>
                              <w:spacing w:before="9"/>
                              <w:ind w:right="106"/>
                              <w:rPr>
                                <w:rFonts w:ascii="Arial" w:eastAsia="Calibri" w:hAnsi="Arial" w:cs="Arial"/>
                                <w:sz w:val="24"/>
                                <w:szCs w:val="24"/>
                              </w:rPr>
                            </w:pPr>
                            <w:r w:rsidRPr="005A4AA3">
                              <w:rPr>
                                <w:rFonts w:ascii="Arial" w:eastAsia="Calibri" w:hAnsi="Arial" w:cs="Arial"/>
                                <w:sz w:val="24"/>
                                <w:szCs w:val="24"/>
                              </w:rPr>
                              <w:t>Narración breve en la que se cuenta una historia de ficción con un reducido número de personajes, una</w:t>
                            </w:r>
                          </w:p>
                          <w:p w:rsidR="007A20CA" w:rsidRPr="005A4AA3" w:rsidRDefault="007A20CA" w:rsidP="007A20CA">
                            <w:pPr>
                              <w:spacing w:line="280" w:lineRule="exact"/>
                              <w:ind w:right="-56"/>
                              <w:rPr>
                                <w:rFonts w:ascii="Arial" w:eastAsia="Calibri" w:hAnsi="Arial" w:cs="Arial"/>
                                <w:sz w:val="24"/>
                                <w:szCs w:val="24"/>
                              </w:rPr>
                            </w:pPr>
                            <w:proofErr w:type="gramStart"/>
                            <w:r w:rsidRPr="005A4AA3">
                              <w:rPr>
                                <w:rFonts w:ascii="Arial" w:eastAsia="Calibri" w:hAnsi="Arial" w:cs="Arial"/>
                                <w:sz w:val="24"/>
                                <w:szCs w:val="24"/>
                              </w:rPr>
                              <w:t>intriga</w:t>
                            </w:r>
                            <w:proofErr w:type="gramEnd"/>
                            <w:r w:rsidRPr="005A4AA3">
                              <w:rPr>
                                <w:rFonts w:ascii="Arial" w:eastAsia="Calibri" w:hAnsi="Arial" w:cs="Arial"/>
                                <w:sz w:val="24"/>
                                <w:szCs w:val="24"/>
                              </w:rPr>
                              <w:t xml:space="preserve"> poco desarrollada y un clímax y</w:t>
                            </w:r>
                          </w:p>
                          <w:p w:rsidR="007A20CA" w:rsidRPr="005A4AA3" w:rsidRDefault="007A20CA" w:rsidP="007A20CA">
                            <w:pPr>
                              <w:rPr>
                                <w:rFonts w:ascii="Arial" w:eastAsia="Calibri" w:hAnsi="Arial" w:cs="Arial"/>
                                <w:sz w:val="24"/>
                                <w:szCs w:val="24"/>
                              </w:rPr>
                            </w:pPr>
                            <w:proofErr w:type="gramStart"/>
                            <w:r w:rsidRPr="005A4AA3">
                              <w:rPr>
                                <w:rFonts w:ascii="Arial" w:eastAsia="Calibri" w:hAnsi="Arial" w:cs="Arial"/>
                                <w:sz w:val="24"/>
                                <w:szCs w:val="24"/>
                              </w:rPr>
                              <w:t>desenlace</w:t>
                            </w:r>
                            <w:proofErr w:type="gramEnd"/>
                            <w:r w:rsidRPr="005A4AA3">
                              <w:rPr>
                                <w:rFonts w:ascii="Arial" w:eastAsia="Calibri" w:hAnsi="Arial" w:cs="Arial"/>
                                <w:sz w:val="24"/>
                                <w:szCs w:val="24"/>
                              </w:rPr>
                              <w:t xml:space="preserve"> rápidos.</w:t>
                            </w:r>
                          </w:p>
                          <w:p w:rsidR="007A20CA" w:rsidRPr="005A4AA3" w:rsidRDefault="007A20CA" w:rsidP="007A20CA">
                            <w:pPr>
                              <w:spacing w:before="11"/>
                              <w:ind w:right="129"/>
                              <w:rPr>
                                <w:rFonts w:ascii="Arial" w:eastAsia="Calibri" w:hAnsi="Arial" w:cs="Arial"/>
                                <w:sz w:val="24"/>
                                <w:szCs w:val="24"/>
                              </w:rPr>
                            </w:pPr>
                            <w:r w:rsidRPr="005A4AA3">
                              <w:rPr>
                                <w:rFonts w:ascii="Arial" w:eastAsia="Calibri" w:hAnsi="Arial" w:cs="Arial"/>
                                <w:b/>
                                <w:sz w:val="24"/>
                                <w:szCs w:val="24"/>
                              </w:rPr>
                              <w:t xml:space="preserve">                         </w:t>
                            </w:r>
                          </w:p>
                          <w:p w:rsidR="007A20CA" w:rsidRPr="005A4AA3" w:rsidRDefault="007A20CA" w:rsidP="007A20CA">
                            <w:pPr>
                              <w:spacing w:before="11"/>
                              <w:ind w:right="-44"/>
                              <w:rPr>
                                <w:rFonts w:ascii="Arial" w:eastAsia="Calibri" w:hAnsi="Arial" w:cs="Arial"/>
                                <w:sz w:val="24"/>
                                <w:szCs w:val="24"/>
                              </w:rPr>
                            </w:pPr>
                            <w:r w:rsidRPr="005A4AA3">
                              <w:rPr>
                                <w:rFonts w:ascii="Arial" w:eastAsia="Calibri" w:hAnsi="Arial" w:cs="Arial"/>
                                <w:b/>
                                <w:sz w:val="24"/>
                                <w:szCs w:val="24"/>
                              </w:rPr>
                              <w:t>Función</w:t>
                            </w:r>
                            <w:r w:rsidRPr="005A4AA3">
                              <w:rPr>
                                <w:rFonts w:ascii="Arial" w:eastAsia="Calibri" w:hAnsi="Arial" w:cs="Arial"/>
                                <w:sz w:val="24"/>
                                <w:szCs w:val="24"/>
                              </w:rPr>
                              <w:t xml:space="preserve">. Entretener </w:t>
                            </w:r>
                          </w:p>
                          <w:p w:rsidR="007A20CA" w:rsidRPr="005A4AA3" w:rsidRDefault="007A20CA" w:rsidP="007A20CA">
                            <w:pPr>
                              <w:rPr>
                                <w:rFonts w:ascii="Arial" w:eastAsia="Calibri" w:hAnsi="Arial" w:cs="Arial"/>
                                <w:b/>
                                <w:sz w:val="24"/>
                                <w:szCs w:val="24"/>
                              </w:rPr>
                            </w:pPr>
                          </w:p>
                          <w:p w:rsidR="007A20CA" w:rsidRPr="005A4AA3" w:rsidRDefault="007A20CA" w:rsidP="007A20CA">
                            <w:pPr>
                              <w:ind w:right="618"/>
                              <w:rPr>
                                <w:rFonts w:ascii="Arial" w:eastAsia="Calibri" w:hAnsi="Arial" w:cs="Arial"/>
                                <w:sz w:val="24"/>
                                <w:szCs w:val="24"/>
                              </w:rPr>
                            </w:pPr>
                            <w:r w:rsidRPr="005A4AA3">
                              <w:rPr>
                                <w:rFonts w:ascii="Arial" w:eastAsia="Calibri" w:hAnsi="Arial" w:cs="Arial"/>
                                <w:b/>
                                <w:sz w:val="24"/>
                                <w:szCs w:val="24"/>
                              </w:rPr>
                              <w:t>Personajes:</w:t>
                            </w:r>
                            <w:r w:rsidRPr="005A4AA3">
                              <w:rPr>
                                <w:rFonts w:ascii="Arial" w:eastAsia="Calibri" w:hAnsi="Arial" w:cs="Arial"/>
                                <w:sz w:val="24"/>
                                <w:szCs w:val="24"/>
                              </w:rPr>
                              <w:t xml:space="preserve"> </w:t>
                            </w:r>
                          </w:p>
                          <w:p w:rsidR="007A20CA" w:rsidRPr="005A4AA3" w:rsidRDefault="007A20CA" w:rsidP="007A20CA">
                            <w:pPr>
                              <w:ind w:right="618"/>
                              <w:rPr>
                                <w:rFonts w:ascii="Arial" w:eastAsia="Calibri" w:hAnsi="Arial" w:cs="Arial"/>
                                <w:b/>
                                <w:sz w:val="24"/>
                                <w:szCs w:val="24"/>
                              </w:rPr>
                            </w:pPr>
                            <w:r w:rsidRPr="005A4AA3">
                              <w:rPr>
                                <w:rFonts w:ascii="Arial" w:eastAsia="Calibri" w:hAnsi="Arial" w:cs="Arial"/>
                                <w:sz w:val="24"/>
                                <w:szCs w:val="24"/>
                              </w:rPr>
                              <w:t>Humanos, animales, espíritus u otros.</w:t>
                            </w:r>
                          </w:p>
                          <w:p w:rsidR="007A20CA" w:rsidRDefault="007A20CA" w:rsidP="007A20CA">
                            <w:pPr>
                              <w:spacing w:before="5" w:line="180" w:lineRule="exact"/>
                              <w:rPr>
                                <w:sz w:val="19"/>
                                <w:szCs w:val="19"/>
                              </w:rPr>
                            </w:pPr>
                          </w:p>
                          <w:p w:rsidR="007A20CA" w:rsidRDefault="007A20CA" w:rsidP="007A20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2.6pt;margin-top:132.15pt;width:237.2pt;height:195.6pt;rotation:-1935802fd;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" strokeweight="2.25pt">
                <v:stroke dashstyle="longDashDotDot"/>
                <v:textbox>
                  <w:txbxContent>
                    <w:p w:rsidR="007A20CA" w:rsidRDefault="007A20CA" w:rsidP="007A20CA">
                      <w:pPr>
                        <w:jc w:val="center"/>
                        <w:rPr>
                          <w:rFonts w:ascii="Century Gothic" w:eastAsia="Calibri" w:hAnsi="Century Gothic" w:cs="Calibri"/>
                          <w:b/>
                          <w:sz w:val="24"/>
                          <w:szCs w:val="24"/>
                        </w:rPr>
                      </w:pPr>
                      <w:r>
                        <w:rPr>
                          <w:rFonts w:ascii="Century Gothic" w:eastAsia="Calibri" w:hAnsi="Century Gothic" w:cs="Calibri"/>
                          <w:b/>
                          <w:sz w:val="24"/>
                          <w:szCs w:val="24"/>
                        </w:rPr>
                        <w:t>Cuento</w:t>
                      </w:r>
                    </w:p>
                    <w:p w:rsidR="007A20CA" w:rsidRPr="005A4AA3" w:rsidRDefault="007A20CA" w:rsidP="007A20CA">
                      <w:pPr>
                        <w:spacing w:before="9"/>
                        <w:ind w:right="987"/>
                        <w:rPr>
                          <w:rFonts w:ascii="Arial" w:eastAsia="Calibri" w:hAnsi="Arial" w:cs="Arial"/>
                          <w:b/>
                          <w:sz w:val="24"/>
                          <w:szCs w:val="24"/>
                        </w:rPr>
                      </w:pPr>
                      <w:r w:rsidRPr="005A4AA3">
                        <w:rPr>
                          <w:rFonts w:ascii="Arial" w:eastAsia="Calibri" w:hAnsi="Arial" w:cs="Arial"/>
                          <w:b/>
                          <w:sz w:val="24"/>
                          <w:szCs w:val="24"/>
                        </w:rPr>
                        <w:t xml:space="preserve">Definición:   </w:t>
                      </w:r>
                    </w:p>
                    <w:p w:rsidR="007A20CA" w:rsidRPr="005A4AA3" w:rsidRDefault="007A20CA" w:rsidP="007A20CA">
                      <w:pPr>
                        <w:spacing w:before="9"/>
                        <w:ind w:right="106"/>
                        <w:rPr>
                          <w:rFonts w:ascii="Arial" w:eastAsia="Calibri" w:hAnsi="Arial" w:cs="Arial"/>
                          <w:sz w:val="24"/>
                          <w:szCs w:val="24"/>
                        </w:rPr>
                      </w:pPr>
                      <w:r w:rsidRPr="005A4AA3">
                        <w:rPr>
                          <w:rFonts w:ascii="Arial" w:eastAsia="Calibri" w:hAnsi="Arial" w:cs="Arial"/>
                          <w:sz w:val="24"/>
                          <w:szCs w:val="24"/>
                        </w:rPr>
                        <w:t>Narración breve en la que se cuenta una historia de ficción con un reducido número de personajes, una</w:t>
                      </w:r>
                    </w:p>
                    <w:p w:rsidR="007A20CA" w:rsidRPr="005A4AA3" w:rsidRDefault="007A20CA" w:rsidP="007A20CA">
                      <w:pPr>
                        <w:spacing w:line="280" w:lineRule="exact"/>
                        <w:ind w:right="-56"/>
                        <w:rPr>
                          <w:rFonts w:ascii="Arial" w:eastAsia="Calibri" w:hAnsi="Arial" w:cs="Arial"/>
                          <w:sz w:val="24"/>
                          <w:szCs w:val="24"/>
                        </w:rPr>
                      </w:pPr>
                      <w:proofErr w:type="gramStart"/>
                      <w:r w:rsidRPr="005A4AA3">
                        <w:rPr>
                          <w:rFonts w:ascii="Arial" w:eastAsia="Calibri" w:hAnsi="Arial" w:cs="Arial"/>
                          <w:sz w:val="24"/>
                          <w:szCs w:val="24"/>
                        </w:rPr>
                        <w:t>intriga</w:t>
                      </w:r>
                      <w:proofErr w:type="gramEnd"/>
                      <w:r w:rsidRPr="005A4AA3">
                        <w:rPr>
                          <w:rFonts w:ascii="Arial" w:eastAsia="Calibri" w:hAnsi="Arial" w:cs="Arial"/>
                          <w:sz w:val="24"/>
                          <w:szCs w:val="24"/>
                        </w:rPr>
                        <w:t xml:space="preserve"> poco desarrollada y un clímax y</w:t>
                      </w:r>
                    </w:p>
                    <w:p w:rsidR="007A20CA" w:rsidRPr="005A4AA3" w:rsidRDefault="007A20CA" w:rsidP="007A20CA">
                      <w:pPr>
                        <w:rPr>
                          <w:rFonts w:ascii="Arial" w:eastAsia="Calibri" w:hAnsi="Arial" w:cs="Arial"/>
                          <w:sz w:val="24"/>
                          <w:szCs w:val="24"/>
                        </w:rPr>
                      </w:pPr>
                      <w:proofErr w:type="gramStart"/>
                      <w:r w:rsidRPr="005A4AA3">
                        <w:rPr>
                          <w:rFonts w:ascii="Arial" w:eastAsia="Calibri" w:hAnsi="Arial" w:cs="Arial"/>
                          <w:sz w:val="24"/>
                          <w:szCs w:val="24"/>
                        </w:rPr>
                        <w:t>desenlace</w:t>
                      </w:r>
                      <w:proofErr w:type="gramEnd"/>
                      <w:r w:rsidRPr="005A4AA3">
                        <w:rPr>
                          <w:rFonts w:ascii="Arial" w:eastAsia="Calibri" w:hAnsi="Arial" w:cs="Arial"/>
                          <w:sz w:val="24"/>
                          <w:szCs w:val="24"/>
                        </w:rPr>
                        <w:t xml:space="preserve"> rápidos.</w:t>
                      </w:r>
                    </w:p>
                    <w:p w:rsidR="007A20CA" w:rsidRPr="005A4AA3" w:rsidRDefault="007A20CA" w:rsidP="007A20CA">
                      <w:pPr>
                        <w:spacing w:before="11"/>
                        <w:ind w:right="129"/>
                        <w:rPr>
                          <w:rFonts w:ascii="Arial" w:eastAsia="Calibri" w:hAnsi="Arial" w:cs="Arial"/>
                          <w:sz w:val="24"/>
                          <w:szCs w:val="24"/>
                        </w:rPr>
                      </w:pPr>
                      <w:r w:rsidRPr="005A4AA3">
                        <w:rPr>
                          <w:rFonts w:ascii="Arial" w:eastAsia="Calibri" w:hAnsi="Arial" w:cs="Arial"/>
                          <w:b/>
                          <w:sz w:val="24"/>
                          <w:szCs w:val="24"/>
                        </w:rPr>
                        <w:t xml:space="preserve">                         </w:t>
                      </w:r>
                    </w:p>
                    <w:p w:rsidR="007A20CA" w:rsidRPr="005A4AA3" w:rsidRDefault="007A20CA" w:rsidP="007A20CA">
                      <w:pPr>
                        <w:spacing w:before="11"/>
                        <w:ind w:right="-44"/>
                        <w:rPr>
                          <w:rFonts w:ascii="Arial" w:eastAsia="Calibri" w:hAnsi="Arial" w:cs="Arial"/>
                          <w:sz w:val="24"/>
                          <w:szCs w:val="24"/>
                        </w:rPr>
                      </w:pPr>
                      <w:r w:rsidRPr="005A4AA3">
                        <w:rPr>
                          <w:rFonts w:ascii="Arial" w:eastAsia="Calibri" w:hAnsi="Arial" w:cs="Arial"/>
                          <w:b/>
                          <w:sz w:val="24"/>
                          <w:szCs w:val="24"/>
                        </w:rPr>
                        <w:t>Función</w:t>
                      </w:r>
                      <w:r w:rsidRPr="005A4AA3">
                        <w:rPr>
                          <w:rFonts w:ascii="Arial" w:eastAsia="Calibri" w:hAnsi="Arial" w:cs="Arial"/>
                          <w:sz w:val="24"/>
                          <w:szCs w:val="24"/>
                        </w:rPr>
                        <w:t xml:space="preserve">. Entretener </w:t>
                      </w:r>
                    </w:p>
                    <w:p w:rsidR="007A20CA" w:rsidRPr="005A4AA3" w:rsidRDefault="007A20CA" w:rsidP="007A20CA">
                      <w:pPr>
                        <w:rPr>
                          <w:rFonts w:ascii="Arial" w:eastAsia="Calibri" w:hAnsi="Arial" w:cs="Arial"/>
                          <w:b/>
                          <w:sz w:val="24"/>
                          <w:szCs w:val="24"/>
                        </w:rPr>
                      </w:pPr>
                    </w:p>
                    <w:p w:rsidR="007A20CA" w:rsidRPr="005A4AA3" w:rsidRDefault="007A20CA" w:rsidP="007A20CA">
                      <w:pPr>
                        <w:ind w:right="618"/>
                        <w:rPr>
                          <w:rFonts w:ascii="Arial" w:eastAsia="Calibri" w:hAnsi="Arial" w:cs="Arial"/>
                          <w:sz w:val="24"/>
                          <w:szCs w:val="24"/>
                        </w:rPr>
                      </w:pPr>
                      <w:r w:rsidRPr="005A4AA3">
                        <w:rPr>
                          <w:rFonts w:ascii="Arial" w:eastAsia="Calibri" w:hAnsi="Arial" w:cs="Arial"/>
                          <w:b/>
                          <w:sz w:val="24"/>
                          <w:szCs w:val="24"/>
                        </w:rPr>
                        <w:t>Personajes:</w:t>
                      </w:r>
                      <w:r w:rsidRPr="005A4AA3">
                        <w:rPr>
                          <w:rFonts w:ascii="Arial" w:eastAsia="Calibri" w:hAnsi="Arial" w:cs="Arial"/>
                          <w:sz w:val="24"/>
                          <w:szCs w:val="24"/>
                        </w:rPr>
                        <w:t xml:space="preserve"> </w:t>
                      </w:r>
                    </w:p>
                    <w:p w:rsidR="007A20CA" w:rsidRPr="005A4AA3" w:rsidRDefault="007A20CA" w:rsidP="007A20CA">
                      <w:pPr>
                        <w:ind w:right="618"/>
                        <w:rPr>
                          <w:rFonts w:ascii="Arial" w:eastAsia="Calibri" w:hAnsi="Arial" w:cs="Arial"/>
                          <w:b/>
                          <w:sz w:val="24"/>
                          <w:szCs w:val="24"/>
                        </w:rPr>
                      </w:pPr>
                      <w:r w:rsidRPr="005A4AA3">
                        <w:rPr>
                          <w:rFonts w:ascii="Arial" w:eastAsia="Calibri" w:hAnsi="Arial" w:cs="Arial"/>
                          <w:sz w:val="24"/>
                          <w:szCs w:val="24"/>
                        </w:rPr>
                        <w:t>Humanos, animales, espíritus u otros.</w:t>
                      </w:r>
                    </w:p>
                    <w:p w:rsidR="007A20CA" w:rsidRDefault="007A20CA" w:rsidP="007A20CA">
                      <w:pPr>
                        <w:spacing w:before="5" w:line="180" w:lineRule="exact"/>
                        <w:rPr>
                          <w:sz w:val="19"/>
                          <w:szCs w:val="19"/>
                        </w:rPr>
                      </w:pPr>
                    </w:p>
                    <w:p w:rsidR="007A20CA" w:rsidRDefault="007A20CA" w:rsidP="007A20CA"/>
                  </w:txbxContent>
                </v:textbox>
                <w10:wrap type="square" anchorx="margin"/>
              </v:shape>
            </w:pict>
          </mc:Fallback>
        </mc:AlternateContent>
      </w:r>
    </w:p>
    <w:p w:rsidR="007A20CA" w:rsidRPr="0056386E" w:rsidRDefault="007A20CA" w:rsidP="007A20CA">
      <w:pPr>
        <w:spacing w:before="64" w:line="269" w:lineRule="auto"/>
        <w:ind w:right="73"/>
        <w:jc w:val="both"/>
        <w:rPr>
          <w:rFonts w:ascii="Arial" w:hAnsi="Arial" w:cs="Arial"/>
          <w:sz w:val="24"/>
          <w:szCs w:val="24"/>
        </w:rPr>
      </w:pPr>
      <w:r w:rsidRPr="006B146E">
        <w:rPr>
          <w:rFonts w:ascii="Arial" w:hAnsi="Arial" w:cs="Arial"/>
          <w:sz w:val="24"/>
          <w:szCs w:val="24"/>
        </w:rPr>
        <w:lastRenderedPageBreak/>
        <w:t>Bien, ahora ha llegado el momento de colocar en práctica tus conocimientos, ¿preparado?</w:t>
      </w:r>
    </w:p>
    <w:p w:rsidR="007A20CA" w:rsidRPr="00233342" w:rsidRDefault="007A20CA" w:rsidP="007A20CA">
      <w:pPr>
        <w:ind w:left="113" w:right="70"/>
        <w:jc w:val="both"/>
        <w:rPr>
          <w:rFonts w:ascii="Arial" w:eastAsia="Calibri" w:hAnsi="Arial" w:cs="Arial"/>
          <w:b/>
          <w:sz w:val="24"/>
          <w:szCs w:val="24"/>
        </w:rPr>
      </w:pPr>
      <w:r w:rsidRPr="00233342">
        <w:rPr>
          <w:rFonts w:ascii="Arial" w:eastAsia="Calibri" w:hAnsi="Arial" w:cs="Arial"/>
          <w:b/>
          <w:sz w:val="24"/>
          <w:szCs w:val="24"/>
        </w:rPr>
        <w:t xml:space="preserve">l. Selección Múltiple: </w:t>
      </w:r>
    </w:p>
    <w:p w:rsidR="007A20CA" w:rsidRPr="009C30BE" w:rsidRDefault="007A20CA" w:rsidP="007A20CA">
      <w:pPr>
        <w:ind w:left="113" w:right="70"/>
        <w:jc w:val="both"/>
        <w:rPr>
          <w:rFonts w:ascii="Arial" w:eastAsia="Calibri" w:hAnsi="Arial" w:cs="Arial"/>
          <w:sz w:val="24"/>
          <w:szCs w:val="24"/>
        </w:rPr>
      </w:pPr>
      <w:r w:rsidRPr="00233342">
        <w:rPr>
          <w:rFonts w:ascii="Arial" w:eastAsia="Calibri" w:hAnsi="Arial" w:cs="Arial"/>
          <w:sz w:val="24"/>
          <w:szCs w:val="24"/>
        </w:rPr>
        <w:t xml:space="preserve">Lee atentamente cada pregunta y marca con una “X” la alternativa correcta. Recuerda marcar   solo   una.   </w:t>
      </w:r>
      <w:r w:rsidRPr="00233342">
        <w:rPr>
          <w:rFonts w:ascii="Arial" w:eastAsia="Calibri" w:hAnsi="Arial" w:cs="Arial"/>
          <w:b/>
          <w:sz w:val="24"/>
          <w:szCs w:val="24"/>
        </w:rPr>
        <w:t>Es   importantísimo   que   resuelvas   cada   pregunta   sin   mirar   lo   que   ya   estudiaste anteriormente.</w:t>
      </w:r>
    </w:p>
    <w:p w:rsidR="007A20CA" w:rsidRPr="00233342" w:rsidRDefault="007A20CA" w:rsidP="007A20CA">
      <w:pPr>
        <w:ind w:left="473"/>
        <w:rPr>
          <w:rFonts w:ascii="Arial" w:eastAsia="Calibri" w:hAnsi="Arial" w:cs="Arial"/>
          <w:sz w:val="24"/>
          <w:szCs w:val="24"/>
        </w:rPr>
      </w:pPr>
      <w:r w:rsidRPr="00233342">
        <w:rPr>
          <w:rFonts w:ascii="Arial" w:eastAsia="Calibri" w:hAnsi="Arial" w:cs="Arial"/>
          <w:b/>
          <w:sz w:val="24"/>
          <w:szCs w:val="24"/>
        </w:rPr>
        <w:t>1.   “Es el entrelazamiento de palabras, frases u oraciones con un propósito determinado” La definición</w:t>
      </w:r>
    </w:p>
    <w:p w:rsidR="007A20CA" w:rsidRPr="00233342" w:rsidRDefault="007A20CA" w:rsidP="007A20CA">
      <w:pPr>
        <w:spacing w:before="43"/>
        <w:ind w:left="833"/>
        <w:rPr>
          <w:rFonts w:ascii="Arial" w:eastAsia="Calibri" w:hAnsi="Arial" w:cs="Arial"/>
          <w:sz w:val="24"/>
          <w:szCs w:val="24"/>
        </w:rPr>
      </w:pPr>
      <w:proofErr w:type="gramStart"/>
      <w:r w:rsidRPr="00233342">
        <w:rPr>
          <w:rFonts w:ascii="Arial" w:eastAsia="Calibri" w:hAnsi="Arial" w:cs="Arial"/>
          <w:b/>
          <w:sz w:val="24"/>
          <w:szCs w:val="24"/>
        </w:rPr>
        <w:t>anterior</w:t>
      </w:r>
      <w:proofErr w:type="gramEnd"/>
      <w:r w:rsidRPr="00233342">
        <w:rPr>
          <w:rFonts w:ascii="Arial" w:eastAsia="Calibri" w:hAnsi="Arial" w:cs="Arial"/>
          <w:b/>
          <w:sz w:val="24"/>
          <w:szCs w:val="24"/>
        </w:rPr>
        <w:t xml:space="preserve"> corresponda a:</w:t>
      </w:r>
    </w:p>
    <w:p w:rsidR="007A20CA" w:rsidRPr="00233342" w:rsidRDefault="007A20CA" w:rsidP="007A20CA">
      <w:pPr>
        <w:spacing w:before="43"/>
        <w:ind w:left="833"/>
        <w:rPr>
          <w:rFonts w:ascii="Arial" w:eastAsia="Calibri" w:hAnsi="Arial" w:cs="Arial"/>
          <w:sz w:val="24"/>
          <w:szCs w:val="24"/>
        </w:rPr>
      </w:pPr>
      <w:r w:rsidRPr="00233342">
        <w:rPr>
          <w:rFonts w:ascii="Arial" w:eastAsia="Calibri" w:hAnsi="Arial" w:cs="Arial"/>
          <w:sz w:val="24"/>
          <w:szCs w:val="24"/>
        </w:rPr>
        <w:t>a)   Poema.</w:t>
      </w:r>
    </w:p>
    <w:p w:rsidR="007A20CA" w:rsidRPr="00233342" w:rsidRDefault="007A20CA" w:rsidP="007A20CA">
      <w:pPr>
        <w:spacing w:before="46"/>
        <w:ind w:left="833"/>
        <w:rPr>
          <w:rFonts w:ascii="Arial" w:eastAsia="Calibri" w:hAnsi="Arial" w:cs="Arial"/>
          <w:sz w:val="24"/>
          <w:szCs w:val="24"/>
        </w:rPr>
      </w:pPr>
      <w:r w:rsidRPr="00233342">
        <w:rPr>
          <w:rFonts w:ascii="Arial" w:eastAsia="Calibri" w:hAnsi="Arial" w:cs="Arial"/>
          <w:sz w:val="24"/>
          <w:szCs w:val="24"/>
        </w:rPr>
        <w:t>b)   Género narrativo.</w:t>
      </w:r>
    </w:p>
    <w:p w:rsidR="007A20CA" w:rsidRDefault="007A20CA" w:rsidP="007A20CA">
      <w:pPr>
        <w:spacing w:before="43" w:line="277" w:lineRule="auto"/>
        <w:ind w:left="833" w:right="-12"/>
        <w:rPr>
          <w:rFonts w:ascii="Arial" w:eastAsia="Calibri" w:hAnsi="Arial" w:cs="Arial"/>
          <w:sz w:val="24"/>
          <w:szCs w:val="24"/>
        </w:rPr>
      </w:pPr>
      <w:r w:rsidRPr="00233342">
        <w:rPr>
          <w:rFonts w:ascii="Arial" w:eastAsia="Calibri" w:hAnsi="Arial" w:cs="Arial"/>
          <w:sz w:val="24"/>
          <w:szCs w:val="24"/>
        </w:rPr>
        <w:t xml:space="preserve">c)   Textos literarios y no literarios. </w:t>
      </w:r>
    </w:p>
    <w:p w:rsidR="007A20CA" w:rsidRPr="0056386E" w:rsidRDefault="007A20CA" w:rsidP="007A20CA">
      <w:pPr>
        <w:spacing w:before="43" w:line="277" w:lineRule="auto"/>
        <w:ind w:left="833" w:right="6548"/>
        <w:rPr>
          <w:rFonts w:ascii="Arial" w:eastAsia="Calibri" w:hAnsi="Arial" w:cs="Arial"/>
          <w:sz w:val="24"/>
          <w:szCs w:val="24"/>
        </w:rPr>
      </w:pPr>
      <w:r w:rsidRPr="00233342">
        <w:rPr>
          <w:rFonts w:ascii="Arial" w:eastAsia="Calibri" w:hAnsi="Arial" w:cs="Arial"/>
          <w:sz w:val="24"/>
          <w:szCs w:val="24"/>
        </w:rPr>
        <w:t>d)   Texto.</w:t>
      </w:r>
    </w:p>
    <w:p w:rsidR="007A20CA" w:rsidRPr="00233342" w:rsidRDefault="007A20CA" w:rsidP="007A20CA">
      <w:pPr>
        <w:ind w:left="473"/>
        <w:rPr>
          <w:rFonts w:ascii="Arial" w:eastAsia="Calibri" w:hAnsi="Arial" w:cs="Arial"/>
          <w:sz w:val="24"/>
          <w:szCs w:val="24"/>
        </w:rPr>
      </w:pPr>
      <w:r w:rsidRPr="00233342">
        <w:rPr>
          <w:rFonts w:ascii="Arial" w:eastAsia="Calibri" w:hAnsi="Arial" w:cs="Arial"/>
          <w:b/>
          <w:sz w:val="24"/>
          <w:szCs w:val="24"/>
        </w:rPr>
        <w:t xml:space="preserve">2.   Los textos literarios y no literarios se clasifican de acuerdo </w:t>
      </w:r>
      <w:proofErr w:type="gramStart"/>
      <w:r w:rsidRPr="00233342">
        <w:rPr>
          <w:rFonts w:ascii="Arial" w:eastAsia="Calibri" w:hAnsi="Arial" w:cs="Arial"/>
          <w:b/>
          <w:sz w:val="24"/>
          <w:szCs w:val="24"/>
        </w:rPr>
        <w:t>a</w:t>
      </w:r>
      <w:proofErr w:type="gramEnd"/>
      <w:r w:rsidRPr="00233342">
        <w:rPr>
          <w:rFonts w:ascii="Arial" w:eastAsia="Calibri" w:hAnsi="Arial" w:cs="Arial"/>
          <w:b/>
          <w:sz w:val="24"/>
          <w:szCs w:val="24"/>
        </w:rPr>
        <w:t>:</w:t>
      </w:r>
    </w:p>
    <w:p w:rsidR="007A20CA" w:rsidRDefault="007A20CA" w:rsidP="007A20CA">
      <w:pPr>
        <w:spacing w:before="45" w:line="275" w:lineRule="auto"/>
        <w:ind w:left="833" w:right="-153"/>
        <w:rPr>
          <w:rFonts w:ascii="Arial" w:eastAsia="Calibri" w:hAnsi="Arial" w:cs="Arial"/>
          <w:sz w:val="24"/>
          <w:szCs w:val="24"/>
        </w:rPr>
      </w:pPr>
      <w:r>
        <w:rPr>
          <w:rFonts w:ascii="Arial" w:eastAsia="Calibri" w:hAnsi="Arial" w:cs="Arial"/>
          <w:sz w:val="24"/>
          <w:szCs w:val="24"/>
        </w:rPr>
        <w:t>a)   La manera de</w:t>
      </w:r>
      <w:r w:rsidRPr="00233342">
        <w:rPr>
          <w:rFonts w:ascii="Arial" w:eastAsia="Calibri" w:hAnsi="Arial" w:cs="Arial"/>
          <w:sz w:val="24"/>
          <w:szCs w:val="24"/>
        </w:rPr>
        <w:t>scribir.</w:t>
      </w:r>
    </w:p>
    <w:p w:rsidR="007A20CA" w:rsidRPr="00233342" w:rsidRDefault="007A20CA" w:rsidP="007A20CA">
      <w:pPr>
        <w:spacing w:before="45" w:line="275" w:lineRule="auto"/>
        <w:ind w:left="833" w:right="130"/>
        <w:rPr>
          <w:rFonts w:ascii="Arial" w:eastAsia="Calibri" w:hAnsi="Arial" w:cs="Arial"/>
          <w:sz w:val="24"/>
          <w:szCs w:val="24"/>
        </w:rPr>
      </w:pPr>
      <w:r>
        <w:rPr>
          <w:noProof/>
          <w:lang w:eastAsia="es-CO"/>
        </w:rPr>
        <w:drawing>
          <wp:anchor distT="0" distB="0" distL="114300" distR="114300" simplePos="0" relativeHeight="251672576" behindDoc="1" locked="0" layoutInCell="1" allowOverlap="1" wp14:anchorId="1FEAEF86" wp14:editId="12F3A75F">
            <wp:simplePos x="0" y="0"/>
            <wp:positionH relativeFrom="margin">
              <wp:posOffset>3348878</wp:posOffset>
            </wp:positionH>
            <wp:positionV relativeFrom="paragraph">
              <wp:posOffset>210708</wp:posOffset>
            </wp:positionV>
            <wp:extent cx="2085975" cy="2362216"/>
            <wp:effectExtent l="0" t="0" r="0" b="0"/>
            <wp:wrapNone/>
            <wp:docPr id="10" name="Imagen 10" descr="Lupa detective de dibujos animados, lupa, vaso, detective,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upa detective de dibujos animados, lupa, vaso, detective, dibujos ..."/>
                    <pic:cNvPicPr>
                      <a:picLocks noChangeAspect="1" noChangeArrowheads="1"/>
                    </pic:cNvPicPr>
                  </pic:nvPicPr>
                  <pic:blipFill rotWithShape="1">
                    <a:blip r:embed="rId14">
                      <a:biLevel thresh="5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l="20085" r="20609"/>
                    <a:stretch/>
                  </pic:blipFill>
                  <pic:spPr bwMode="auto">
                    <a:xfrm flipH="1">
                      <a:off x="0" y="0"/>
                      <a:ext cx="2085975" cy="23622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sz w:val="24"/>
          <w:szCs w:val="24"/>
        </w:rPr>
        <w:t xml:space="preserve">b)   El lenguaje </w:t>
      </w:r>
      <w:r w:rsidRPr="00233342">
        <w:rPr>
          <w:rFonts w:ascii="Arial" w:eastAsia="Calibri" w:hAnsi="Arial" w:cs="Arial"/>
          <w:sz w:val="24"/>
          <w:szCs w:val="24"/>
        </w:rPr>
        <w:t>utilizado.</w:t>
      </w:r>
    </w:p>
    <w:p w:rsidR="007A20CA" w:rsidRDefault="007A20CA" w:rsidP="007A20CA">
      <w:pPr>
        <w:spacing w:before="7" w:line="277" w:lineRule="auto"/>
        <w:ind w:left="833" w:right="-12"/>
        <w:rPr>
          <w:rFonts w:ascii="Arial" w:eastAsia="Calibri" w:hAnsi="Arial" w:cs="Arial"/>
          <w:sz w:val="24"/>
          <w:szCs w:val="24"/>
        </w:rPr>
      </w:pPr>
      <w:r w:rsidRPr="00233342">
        <w:rPr>
          <w:rFonts w:ascii="Arial" w:eastAsia="Calibri" w:hAnsi="Arial" w:cs="Arial"/>
          <w:sz w:val="24"/>
          <w:szCs w:val="24"/>
        </w:rPr>
        <w:t xml:space="preserve">c)   Su propósito comunicativo </w:t>
      </w:r>
    </w:p>
    <w:p w:rsidR="007A20CA" w:rsidRPr="009C30BE" w:rsidRDefault="007A20CA" w:rsidP="007A20CA">
      <w:pPr>
        <w:spacing w:before="7" w:line="277" w:lineRule="auto"/>
        <w:ind w:left="833" w:right="-12"/>
        <w:rPr>
          <w:rFonts w:ascii="Arial" w:eastAsia="Calibri" w:hAnsi="Arial" w:cs="Arial"/>
          <w:sz w:val="24"/>
          <w:szCs w:val="24"/>
        </w:rPr>
      </w:pPr>
      <w:r w:rsidRPr="00233342">
        <w:rPr>
          <w:rFonts w:ascii="Arial" w:eastAsia="Calibri" w:hAnsi="Arial" w:cs="Arial"/>
          <w:sz w:val="24"/>
          <w:szCs w:val="24"/>
        </w:rPr>
        <w:t>d)   Extensión.</w:t>
      </w:r>
      <w:r>
        <w:rPr>
          <w:rFonts w:ascii="Arial" w:hAnsi="Arial" w:cs="Arial"/>
        </w:rPr>
        <w:tab/>
      </w:r>
    </w:p>
    <w:p w:rsidR="007A20CA" w:rsidRPr="00233342" w:rsidRDefault="007A20CA" w:rsidP="007A20CA">
      <w:pPr>
        <w:ind w:left="473"/>
        <w:rPr>
          <w:rFonts w:ascii="Arial" w:eastAsia="Calibri" w:hAnsi="Arial" w:cs="Arial"/>
          <w:sz w:val="24"/>
          <w:szCs w:val="24"/>
        </w:rPr>
      </w:pPr>
      <w:r w:rsidRPr="00233342">
        <w:rPr>
          <w:rFonts w:ascii="Arial" w:eastAsia="Calibri" w:hAnsi="Arial" w:cs="Arial"/>
          <w:b/>
          <w:sz w:val="24"/>
          <w:szCs w:val="24"/>
        </w:rPr>
        <w:t>3.   Son parte de los textos literarios:</w:t>
      </w:r>
    </w:p>
    <w:p w:rsidR="007A20CA" w:rsidRPr="00233342" w:rsidRDefault="007A20CA" w:rsidP="007A20CA">
      <w:pPr>
        <w:tabs>
          <w:tab w:val="left" w:pos="8524"/>
        </w:tabs>
        <w:spacing w:before="43"/>
        <w:ind w:left="833"/>
        <w:rPr>
          <w:rFonts w:ascii="Arial" w:eastAsia="Calibri" w:hAnsi="Arial" w:cs="Arial"/>
          <w:sz w:val="24"/>
          <w:szCs w:val="24"/>
        </w:rPr>
      </w:pPr>
      <w:r w:rsidRPr="00233342">
        <w:rPr>
          <w:rFonts w:ascii="Arial" w:eastAsia="Calibri" w:hAnsi="Arial" w:cs="Arial"/>
          <w:sz w:val="24"/>
          <w:szCs w:val="24"/>
        </w:rPr>
        <w:t>a)   Cartas, odas y sonetos.</w:t>
      </w:r>
      <w:r>
        <w:rPr>
          <w:rFonts w:ascii="Arial" w:eastAsia="Calibri" w:hAnsi="Arial" w:cs="Arial"/>
          <w:sz w:val="24"/>
          <w:szCs w:val="24"/>
        </w:rPr>
        <w:tab/>
      </w:r>
    </w:p>
    <w:p w:rsidR="007A20CA" w:rsidRDefault="007A20CA" w:rsidP="007A20CA">
      <w:pPr>
        <w:spacing w:before="43" w:line="277" w:lineRule="auto"/>
        <w:ind w:left="833" w:right="-12"/>
        <w:rPr>
          <w:rFonts w:ascii="Arial" w:eastAsia="Calibri" w:hAnsi="Arial" w:cs="Arial"/>
          <w:sz w:val="24"/>
          <w:szCs w:val="24"/>
        </w:rPr>
      </w:pPr>
      <w:r w:rsidRPr="00233342">
        <w:rPr>
          <w:rFonts w:ascii="Arial" w:eastAsia="Calibri" w:hAnsi="Arial" w:cs="Arial"/>
          <w:sz w:val="24"/>
          <w:szCs w:val="24"/>
        </w:rPr>
        <w:t xml:space="preserve">b)   Noticias, biografía y recetas. </w:t>
      </w:r>
    </w:p>
    <w:p w:rsidR="007A20CA" w:rsidRPr="00233342" w:rsidRDefault="007A20CA" w:rsidP="007A20CA">
      <w:pPr>
        <w:spacing w:before="43" w:line="277" w:lineRule="auto"/>
        <w:ind w:left="833" w:right="-12"/>
        <w:rPr>
          <w:rFonts w:ascii="Arial" w:eastAsia="Calibri" w:hAnsi="Arial" w:cs="Arial"/>
          <w:sz w:val="24"/>
          <w:szCs w:val="24"/>
        </w:rPr>
      </w:pPr>
      <w:r w:rsidRPr="00233342">
        <w:rPr>
          <w:rFonts w:ascii="Arial" w:eastAsia="Calibri" w:hAnsi="Arial" w:cs="Arial"/>
          <w:sz w:val="24"/>
          <w:szCs w:val="24"/>
        </w:rPr>
        <w:t>c)   Mitos, cuentos y fábulas.</w:t>
      </w:r>
      <w:r w:rsidRPr="00280921">
        <w:rPr>
          <w:noProof/>
          <w:lang w:eastAsia="es-CL"/>
        </w:rPr>
        <w:t xml:space="preserve"> </w:t>
      </w:r>
    </w:p>
    <w:p w:rsidR="007A20CA" w:rsidRPr="009C30BE" w:rsidRDefault="007A20CA" w:rsidP="007A20CA">
      <w:pPr>
        <w:tabs>
          <w:tab w:val="left" w:pos="7299"/>
        </w:tabs>
        <w:spacing w:before="6"/>
        <w:ind w:left="833"/>
        <w:rPr>
          <w:rFonts w:ascii="Arial" w:eastAsia="Calibri" w:hAnsi="Arial" w:cs="Arial"/>
          <w:sz w:val="24"/>
          <w:szCs w:val="24"/>
        </w:rPr>
      </w:pPr>
      <w:r w:rsidRPr="00233342">
        <w:rPr>
          <w:rFonts w:ascii="Arial" w:eastAsia="Calibri" w:hAnsi="Arial" w:cs="Arial"/>
          <w:sz w:val="24"/>
          <w:szCs w:val="24"/>
        </w:rPr>
        <w:t>d)   Caligramas, fábulas y reglamentos.</w:t>
      </w:r>
      <w:r>
        <w:rPr>
          <w:rFonts w:ascii="Arial" w:eastAsia="Calibri" w:hAnsi="Arial" w:cs="Arial"/>
          <w:sz w:val="24"/>
          <w:szCs w:val="24"/>
        </w:rPr>
        <w:tab/>
      </w:r>
      <w:r>
        <w:rPr>
          <w:rFonts w:ascii="Arial" w:hAnsi="Arial" w:cs="Arial"/>
        </w:rPr>
        <w:tab/>
      </w:r>
    </w:p>
    <w:p w:rsidR="007A20CA" w:rsidRPr="00233342" w:rsidRDefault="007A20CA" w:rsidP="007A20CA">
      <w:pPr>
        <w:ind w:left="473"/>
        <w:rPr>
          <w:rFonts w:ascii="Arial" w:eastAsia="Calibri" w:hAnsi="Arial" w:cs="Arial"/>
          <w:sz w:val="24"/>
          <w:szCs w:val="24"/>
        </w:rPr>
      </w:pPr>
      <w:r w:rsidRPr="00233342">
        <w:rPr>
          <w:rFonts w:ascii="Arial" w:eastAsia="Calibri" w:hAnsi="Arial" w:cs="Arial"/>
          <w:b/>
          <w:sz w:val="24"/>
          <w:szCs w:val="24"/>
        </w:rPr>
        <w:t>4.   Son parte de los textos NO literarios:</w:t>
      </w:r>
      <w:r w:rsidRPr="00280921">
        <w:rPr>
          <w:noProof/>
          <w:lang w:eastAsia="es-CL"/>
        </w:rPr>
        <w:t xml:space="preserve"> </w:t>
      </w:r>
    </w:p>
    <w:p w:rsidR="007A20CA" w:rsidRPr="00233342" w:rsidRDefault="007A20CA" w:rsidP="007A20CA">
      <w:pPr>
        <w:spacing w:before="43"/>
        <w:ind w:left="833"/>
        <w:rPr>
          <w:rFonts w:ascii="Arial" w:eastAsia="Calibri" w:hAnsi="Arial" w:cs="Arial"/>
          <w:sz w:val="24"/>
          <w:szCs w:val="24"/>
        </w:rPr>
      </w:pPr>
      <w:r w:rsidRPr="00233342">
        <w:rPr>
          <w:rFonts w:ascii="Arial" w:eastAsia="Calibri" w:hAnsi="Arial" w:cs="Arial"/>
          <w:sz w:val="24"/>
          <w:szCs w:val="24"/>
        </w:rPr>
        <w:t>a)  Cartas, odas y sonetos.</w:t>
      </w:r>
    </w:p>
    <w:p w:rsidR="007A20CA" w:rsidRDefault="007A20CA" w:rsidP="007A20CA">
      <w:pPr>
        <w:spacing w:before="45" w:line="275" w:lineRule="auto"/>
        <w:ind w:left="833" w:right="-12"/>
        <w:rPr>
          <w:rFonts w:ascii="Arial" w:eastAsia="Calibri" w:hAnsi="Arial" w:cs="Arial"/>
          <w:sz w:val="24"/>
          <w:szCs w:val="24"/>
        </w:rPr>
      </w:pPr>
      <w:r w:rsidRPr="00233342">
        <w:rPr>
          <w:rFonts w:ascii="Arial" w:eastAsia="Calibri" w:hAnsi="Arial" w:cs="Arial"/>
          <w:sz w:val="24"/>
          <w:szCs w:val="24"/>
        </w:rPr>
        <w:t xml:space="preserve">b)  Noticias, biografía y recetas. </w:t>
      </w:r>
    </w:p>
    <w:p w:rsidR="007A20CA" w:rsidRPr="00233342" w:rsidRDefault="007A20CA" w:rsidP="007A20CA">
      <w:pPr>
        <w:spacing w:before="45" w:line="275" w:lineRule="auto"/>
        <w:ind w:left="833" w:right="-12"/>
        <w:rPr>
          <w:rFonts w:ascii="Arial" w:eastAsia="Calibri" w:hAnsi="Arial" w:cs="Arial"/>
          <w:sz w:val="24"/>
          <w:szCs w:val="24"/>
        </w:rPr>
      </w:pPr>
      <w:r w:rsidRPr="00233342">
        <w:rPr>
          <w:rFonts w:ascii="Arial" w:eastAsia="Calibri" w:hAnsi="Arial" w:cs="Arial"/>
          <w:sz w:val="24"/>
          <w:szCs w:val="24"/>
        </w:rPr>
        <w:t>c)  Mitos, cuentos y fábulas.</w:t>
      </w:r>
    </w:p>
    <w:p w:rsidR="007A20CA" w:rsidRPr="009C30BE" w:rsidRDefault="007A20CA" w:rsidP="007A20CA">
      <w:pPr>
        <w:spacing w:before="8"/>
        <w:ind w:left="833"/>
        <w:rPr>
          <w:rFonts w:ascii="Arial" w:eastAsia="Calibri" w:hAnsi="Arial" w:cs="Arial"/>
          <w:sz w:val="24"/>
          <w:szCs w:val="24"/>
        </w:rPr>
      </w:pPr>
      <w:r w:rsidRPr="00233342">
        <w:rPr>
          <w:rFonts w:ascii="Arial" w:eastAsia="Calibri" w:hAnsi="Arial" w:cs="Arial"/>
          <w:sz w:val="24"/>
          <w:szCs w:val="24"/>
        </w:rPr>
        <w:t>d)  Caligramas, fábulas y reglamentos.</w:t>
      </w:r>
    </w:p>
    <w:p w:rsidR="007A20CA" w:rsidRPr="00233342" w:rsidRDefault="007A20CA" w:rsidP="007A20CA">
      <w:pPr>
        <w:ind w:left="473"/>
        <w:rPr>
          <w:rFonts w:ascii="Arial" w:eastAsia="Calibri" w:hAnsi="Arial" w:cs="Arial"/>
          <w:sz w:val="24"/>
          <w:szCs w:val="24"/>
        </w:rPr>
      </w:pPr>
      <w:r w:rsidRPr="00233342">
        <w:rPr>
          <w:rFonts w:ascii="Arial" w:eastAsia="Calibri" w:hAnsi="Arial" w:cs="Arial"/>
          <w:b/>
          <w:sz w:val="24"/>
          <w:szCs w:val="24"/>
        </w:rPr>
        <w:lastRenderedPageBreak/>
        <w:t>5.   El propósito comunicativo de los textos pertenecientes al género narrativo, principalmente es:</w:t>
      </w:r>
    </w:p>
    <w:p w:rsidR="007A20CA" w:rsidRDefault="007A20CA" w:rsidP="007A20CA">
      <w:pPr>
        <w:spacing w:before="45" w:line="275" w:lineRule="auto"/>
        <w:ind w:left="833" w:right="-12"/>
        <w:rPr>
          <w:rFonts w:ascii="Arial" w:eastAsia="Calibri" w:hAnsi="Arial" w:cs="Arial"/>
          <w:sz w:val="24"/>
          <w:szCs w:val="24"/>
        </w:rPr>
      </w:pPr>
      <w:r w:rsidRPr="00233342">
        <w:rPr>
          <w:rFonts w:ascii="Arial" w:eastAsia="Calibri" w:hAnsi="Arial" w:cs="Arial"/>
          <w:sz w:val="24"/>
          <w:szCs w:val="24"/>
        </w:rPr>
        <w:t>a)</w:t>
      </w:r>
      <w:r>
        <w:rPr>
          <w:rFonts w:ascii="Arial" w:eastAsia="Calibri" w:hAnsi="Arial" w:cs="Arial"/>
          <w:sz w:val="24"/>
          <w:szCs w:val="24"/>
        </w:rPr>
        <w:t xml:space="preserve"> </w:t>
      </w:r>
      <w:r w:rsidRPr="00233342">
        <w:rPr>
          <w:rFonts w:ascii="Arial" w:eastAsia="Calibri" w:hAnsi="Arial" w:cs="Arial"/>
          <w:sz w:val="24"/>
          <w:szCs w:val="24"/>
        </w:rPr>
        <w:t xml:space="preserve">Persuadir. </w:t>
      </w:r>
    </w:p>
    <w:p w:rsidR="007A20CA" w:rsidRPr="00233342" w:rsidRDefault="007A20CA" w:rsidP="007A20CA">
      <w:pPr>
        <w:spacing w:before="45" w:line="275" w:lineRule="auto"/>
        <w:ind w:left="833" w:right="-12"/>
        <w:rPr>
          <w:rFonts w:ascii="Arial" w:eastAsia="Calibri" w:hAnsi="Arial" w:cs="Arial"/>
          <w:sz w:val="24"/>
          <w:szCs w:val="24"/>
        </w:rPr>
      </w:pPr>
      <w:r w:rsidRPr="00233342">
        <w:rPr>
          <w:rFonts w:ascii="Arial" w:eastAsia="Calibri" w:hAnsi="Arial" w:cs="Arial"/>
          <w:sz w:val="24"/>
          <w:szCs w:val="24"/>
        </w:rPr>
        <w:t>b) Informar.</w:t>
      </w:r>
    </w:p>
    <w:p w:rsidR="007A20CA" w:rsidRPr="00233342" w:rsidRDefault="007A20CA" w:rsidP="007A20CA">
      <w:pPr>
        <w:spacing w:before="7"/>
        <w:ind w:left="833"/>
        <w:rPr>
          <w:rFonts w:ascii="Arial" w:eastAsia="Calibri" w:hAnsi="Arial" w:cs="Arial"/>
          <w:sz w:val="24"/>
          <w:szCs w:val="24"/>
        </w:rPr>
      </w:pPr>
      <w:r w:rsidRPr="00233342">
        <w:rPr>
          <w:rFonts w:ascii="Arial" w:eastAsia="Calibri" w:hAnsi="Arial" w:cs="Arial"/>
          <w:sz w:val="24"/>
          <w:szCs w:val="24"/>
        </w:rPr>
        <w:t>c)   Entretener.</w:t>
      </w:r>
    </w:p>
    <w:p w:rsidR="007A20CA" w:rsidRPr="00F9583E" w:rsidRDefault="007A20CA" w:rsidP="007A20CA">
      <w:pPr>
        <w:spacing w:before="45"/>
        <w:ind w:left="833"/>
        <w:rPr>
          <w:rFonts w:ascii="Arial" w:eastAsia="Calibri" w:hAnsi="Arial" w:cs="Arial"/>
          <w:sz w:val="24"/>
          <w:szCs w:val="24"/>
        </w:rPr>
      </w:pPr>
      <w:r w:rsidRPr="00233342">
        <w:rPr>
          <w:rFonts w:ascii="Arial" w:eastAsia="Calibri" w:hAnsi="Arial" w:cs="Arial"/>
          <w:sz w:val="24"/>
          <w:szCs w:val="24"/>
        </w:rPr>
        <w:t>d)   Expresar sentimientos</w:t>
      </w:r>
      <w:r w:rsidRPr="00233342">
        <w:rPr>
          <w:rFonts w:ascii="Arial" w:eastAsia="Calibri" w:hAnsi="Arial" w:cs="Arial"/>
          <w:sz w:val="24"/>
          <w:szCs w:val="24"/>
        </w:rPr>
        <w:tab/>
      </w:r>
    </w:p>
    <w:p w:rsidR="007A20CA" w:rsidRPr="00233342" w:rsidRDefault="007A20CA" w:rsidP="007A20CA">
      <w:pPr>
        <w:spacing w:before="42"/>
        <w:ind w:left="473"/>
        <w:rPr>
          <w:rFonts w:ascii="Arial" w:eastAsia="Calibri" w:hAnsi="Arial" w:cs="Arial"/>
          <w:sz w:val="24"/>
          <w:szCs w:val="24"/>
        </w:rPr>
      </w:pPr>
      <w:r w:rsidRPr="00233342">
        <w:rPr>
          <w:rFonts w:ascii="Arial" w:eastAsia="Calibri" w:hAnsi="Arial" w:cs="Arial"/>
          <w:b/>
          <w:sz w:val="24"/>
          <w:szCs w:val="24"/>
        </w:rPr>
        <w:t xml:space="preserve">6.   La </w:t>
      </w:r>
      <w:r w:rsidRPr="00233342">
        <w:rPr>
          <w:rFonts w:ascii="Arial" w:eastAsia="Calibri" w:hAnsi="Arial" w:cs="Arial"/>
          <w:b/>
          <w:sz w:val="24"/>
          <w:szCs w:val="24"/>
          <w:u w:val="thick" w:color="000000"/>
        </w:rPr>
        <w:t xml:space="preserve">                      </w:t>
      </w:r>
      <w:r w:rsidRPr="00233342">
        <w:rPr>
          <w:rFonts w:ascii="Arial" w:eastAsia="Calibri" w:hAnsi="Arial" w:cs="Arial"/>
          <w:b/>
          <w:sz w:val="24"/>
          <w:szCs w:val="24"/>
        </w:rPr>
        <w:t xml:space="preserve"> es un relato que proporciona una enseñanza o consejo moral.</w:t>
      </w:r>
    </w:p>
    <w:p w:rsidR="007A20CA" w:rsidRDefault="007A20CA" w:rsidP="007A20CA">
      <w:pPr>
        <w:ind w:left="833"/>
        <w:rPr>
          <w:rFonts w:ascii="Arial" w:eastAsia="Calibri" w:hAnsi="Arial" w:cs="Arial"/>
          <w:sz w:val="24"/>
          <w:szCs w:val="24"/>
        </w:rPr>
      </w:pPr>
      <w:r w:rsidRPr="00233342">
        <w:rPr>
          <w:rFonts w:ascii="Arial" w:eastAsia="Calibri" w:hAnsi="Arial" w:cs="Arial"/>
          <w:sz w:val="24"/>
          <w:szCs w:val="24"/>
        </w:rPr>
        <w:t>a)   Novela.</w:t>
      </w:r>
    </w:p>
    <w:p w:rsidR="007A20CA" w:rsidRPr="00233342" w:rsidRDefault="007A20CA" w:rsidP="007A20CA">
      <w:pPr>
        <w:ind w:left="833"/>
        <w:rPr>
          <w:rFonts w:ascii="Arial" w:eastAsia="Calibri" w:hAnsi="Arial" w:cs="Arial"/>
          <w:sz w:val="24"/>
          <w:szCs w:val="24"/>
        </w:rPr>
      </w:pPr>
      <w:r w:rsidRPr="00233342">
        <w:rPr>
          <w:rFonts w:ascii="Arial" w:eastAsia="Calibri" w:hAnsi="Arial" w:cs="Arial"/>
          <w:sz w:val="24"/>
          <w:szCs w:val="24"/>
        </w:rPr>
        <w:t>b)   Fábula.</w:t>
      </w:r>
    </w:p>
    <w:p w:rsidR="007A20CA" w:rsidRDefault="007A20CA" w:rsidP="007A20CA">
      <w:pPr>
        <w:ind w:left="833"/>
        <w:rPr>
          <w:rFonts w:ascii="Arial" w:eastAsia="Calibri" w:hAnsi="Arial" w:cs="Arial"/>
          <w:sz w:val="24"/>
          <w:szCs w:val="24"/>
        </w:rPr>
      </w:pPr>
      <w:r>
        <w:rPr>
          <w:rFonts w:ascii="Arial" w:eastAsia="Calibri" w:hAnsi="Arial" w:cs="Arial"/>
          <w:sz w:val="24"/>
          <w:szCs w:val="24"/>
        </w:rPr>
        <w:t xml:space="preserve">c)  </w:t>
      </w:r>
      <w:r w:rsidRPr="00233342">
        <w:rPr>
          <w:rFonts w:ascii="Arial" w:eastAsia="Calibri" w:hAnsi="Arial" w:cs="Arial"/>
          <w:sz w:val="24"/>
          <w:szCs w:val="24"/>
        </w:rPr>
        <w:t xml:space="preserve">Leyenda. </w:t>
      </w:r>
    </w:p>
    <w:p w:rsidR="007A20CA" w:rsidRDefault="007A20CA" w:rsidP="007A20CA">
      <w:pPr>
        <w:ind w:left="833"/>
        <w:rPr>
          <w:rFonts w:ascii="Arial" w:eastAsia="Calibri" w:hAnsi="Arial" w:cs="Arial"/>
          <w:sz w:val="24"/>
          <w:szCs w:val="24"/>
        </w:rPr>
      </w:pPr>
      <w:r w:rsidRPr="00233342">
        <w:rPr>
          <w:rFonts w:ascii="Arial" w:eastAsia="Calibri" w:hAnsi="Arial" w:cs="Arial"/>
          <w:sz w:val="24"/>
          <w:szCs w:val="24"/>
        </w:rPr>
        <w:t>d)   Mito.</w:t>
      </w:r>
    </w:p>
    <w:p w:rsidR="007A20CA" w:rsidRPr="00233342" w:rsidRDefault="007A20CA" w:rsidP="007A20CA">
      <w:pPr>
        <w:ind w:left="473"/>
        <w:rPr>
          <w:rFonts w:ascii="Arial" w:eastAsia="Calibri" w:hAnsi="Arial" w:cs="Arial"/>
          <w:sz w:val="24"/>
          <w:szCs w:val="24"/>
        </w:rPr>
      </w:pPr>
      <w:r w:rsidRPr="00233342">
        <w:rPr>
          <w:rFonts w:ascii="Arial" w:eastAsia="Calibri" w:hAnsi="Arial" w:cs="Arial"/>
          <w:b/>
          <w:sz w:val="24"/>
          <w:szCs w:val="24"/>
        </w:rPr>
        <w:t xml:space="preserve">7.   La función de </w:t>
      </w:r>
      <w:r w:rsidRPr="00233342">
        <w:rPr>
          <w:rFonts w:ascii="Arial" w:eastAsia="Calibri" w:hAnsi="Arial" w:cs="Arial"/>
          <w:b/>
          <w:sz w:val="24"/>
          <w:szCs w:val="24"/>
          <w:u w:val="thick" w:color="000000"/>
        </w:rPr>
        <w:t xml:space="preserve">                    </w:t>
      </w:r>
      <w:r w:rsidRPr="00233342">
        <w:rPr>
          <w:rFonts w:ascii="Arial" w:eastAsia="Calibri" w:hAnsi="Arial" w:cs="Arial"/>
          <w:b/>
          <w:sz w:val="24"/>
          <w:szCs w:val="24"/>
        </w:rPr>
        <w:t xml:space="preserve"> es explicar el origen del universo.</w:t>
      </w:r>
    </w:p>
    <w:p w:rsidR="007A20CA" w:rsidRDefault="007A20CA" w:rsidP="007A20CA">
      <w:pPr>
        <w:ind w:left="833"/>
        <w:rPr>
          <w:rFonts w:ascii="Arial" w:eastAsia="Calibri" w:hAnsi="Arial" w:cs="Arial"/>
          <w:sz w:val="24"/>
          <w:szCs w:val="24"/>
        </w:rPr>
      </w:pPr>
      <w:r w:rsidRPr="00233342">
        <w:rPr>
          <w:rFonts w:ascii="Arial" w:eastAsia="Calibri" w:hAnsi="Arial" w:cs="Arial"/>
          <w:sz w:val="24"/>
          <w:szCs w:val="24"/>
        </w:rPr>
        <w:t xml:space="preserve">a)   Leyenda. </w:t>
      </w:r>
    </w:p>
    <w:p w:rsidR="007A20CA" w:rsidRPr="00233342" w:rsidRDefault="007A20CA" w:rsidP="007A20CA">
      <w:pPr>
        <w:ind w:left="833"/>
        <w:rPr>
          <w:rFonts w:ascii="Arial" w:eastAsia="Calibri" w:hAnsi="Arial" w:cs="Arial"/>
          <w:sz w:val="24"/>
          <w:szCs w:val="24"/>
        </w:rPr>
      </w:pPr>
      <w:r w:rsidRPr="00233342">
        <w:rPr>
          <w:rFonts w:ascii="Arial" w:eastAsia="Calibri" w:hAnsi="Arial" w:cs="Arial"/>
          <w:sz w:val="24"/>
          <w:szCs w:val="24"/>
        </w:rPr>
        <w:t>b)   Novela.</w:t>
      </w:r>
    </w:p>
    <w:p w:rsidR="007A20CA" w:rsidRDefault="007A20CA" w:rsidP="007A20CA">
      <w:pPr>
        <w:ind w:left="833"/>
        <w:rPr>
          <w:rFonts w:ascii="Arial" w:eastAsia="Calibri" w:hAnsi="Arial" w:cs="Arial"/>
          <w:sz w:val="24"/>
          <w:szCs w:val="24"/>
        </w:rPr>
      </w:pPr>
      <w:r w:rsidRPr="00233342">
        <w:rPr>
          <w:rFonts w:ascii="Arial" w:eastAsia="Calibri" w:hAnsi="Arial" w:cs="Arial"/>
          <w:sz w:val="24"/>
          <w:szCs w:val="24"/>
        </w:rPr>
        <w:t xml:space="preserve">c)   Mito. </w:t>
      </w:r>
    </w:p>
    <w:p w:rsidR="007A20CA" w:rsidRDefault="007A20CA" w:rsidP="007A20CA">
      <w:pPr>
        <w:ind w:left="833"/>
        <w:rPr>
          <w:rFonts w:ascii="Arial" w:eastAsia="Calibri" w:hAnsi="Arial" w:cs="Arial"/>
          <w:sz w:val="24"/>
          <w:szCs w:val="24"/>
        </w:rPr>
      </w:pPr>
      <w:r>
        <w:rPr>
          <w:rFonts w:ascii="Arial" w:eastAsia="Calibri" w:hAnsi="Arial" w:cs="Arial"/>
          <w:sz w:val="24"/>
          <w:szCs w:val="24"/>
        </w:rPr>
        <w:t>d)  Cómic</w:t>
      </w:r>
    </w:p>
    <w:p w:rsidR="007A20CA" w:rsidRPr="009C30BE" w:rsidRDefault="007A20CA" w:rsidP="007A20CA">
      <w:pPr>
        <w:rPr>
          <w:rFonts w:ascii="Arial" w:eastAsia="Calibri" w:hAnsi="Arial" w:cs="Arial"/>
          <w:b/>
          <w:sz w:val="24"/>
          <w:szCs w:val="24"/>
        </w:rPr>
      </w:pPr>
      <w:r>
        <w:rPr>
          <w:noProof/>
          <w:lang w:eastAsia="es-CO"/>
        </w:rPr>
        <w:drawing>
          <wp:anchor distT="0" distB="0" distL="114300" distR="114300" simplePos="0" relativeHeight="251674624" behindDoc="1" locked="0" layoutInCell="1" allowOverlap="1" wp14:anchorId="1A5E2711" wp14:editId="290D863A">
            <wp:simplePos x="0" y="0"/>
            <wp:positionH relativeFrom="margin">
              <wp:posOffset>3305175</wp:posOffset>
            </wp:positionH>
            <wp:positionV relativeFrom="paragraph">
              <wp:posOffset>208280</wp:posOffset>
            </wp:positionV>
            <wp:extent cx="3007995" cy="3810000"/>
            <wp:effectExtent l="0" t="0" r="1905" b="0"/>
            <wp:wrapNone/>
            <wp:docPr id="11" name="Imagen 11" descr="UTAMARO KITAGAWA - Beauty in front of mirror Note;The most fam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AMARO KITAGAWA - Beauty in front of mirror Note;The most famous ..."/>
                    <pic:cNvPicPr>
                      <a:picLocks noChangeAspect="1" noChangeArrowheads="1"/>
                    </pic:cNvPicPr>
                  </pic:nvPicPr>
                  <pic:blipFill>
                    <a:blip r:embed="rId1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07995"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sz w:val="24"/>
          <w:szCs w:val="24"/>
        </w:rPr>
        <w:t>III.</w:t>
      </w:r>
      <w:r w:rsidRPr="0056386E">
        <w:rPr>
          <w:rFonts w:ascii="Arial" w:eastAsia="Calibri" w:hAnsi="Arial" w:cs="Arial"/>
          <w:b/>
          <w:sz w:val="24"/>
          <w:szCs w:val="24"/>
        </w:rPr>
        <w:t xml:space="preserve"> </w:t>
      </w:r>
      <w:r w:rsidRPr="00233342">
        <w:rPr>
          <w:rFonts w:ascii="Arial" w:eastAsia="Calibri" w:hAnsi="Arial" w:cs="Arial"/>
          <w:b/>
          <w:sz w:val="24"/>
          <w:szCs w:val="24"/>
        </w:rPr>
        <w:t>Lee atentam</w:t>
      </w:r>
      <w:r>
        <w:rPr>
          <w:rFonts w:ascii="Arial" w:eastAsia="Calibri" w:hAnsi="Arial" w:cs="Arial"/>
          <w:b/>
          <w:sz w:val="24"/>
          <w:szCs w:val="24"/>
        </w:rPr>
        <w:t>ente el texto que se presenta.</w:t>
      </w:r>
    </w:p>
    <w:p w:rsidR="007A20CA" w:rsidRDefault="007A20CA" w:rsidP="007A20CA">
      <w:pPr>
        <w:spacing w:before="55" w:line="480" w:lineRule="auto"/>
        <w:ind w:right="4674"/>
        <w:rPr>
          <w:rFonts w:ascii="Arial" w:eastAsia="Calibri" w:hAnsi="Arial" w:cs="Arial"/>
          <w:b/>
          <w:sz w:val="24"/>
          <w:szCs w:val="24"/>
        </w:rPr>
      </w:pPr>
      <w:r>
        <w:rPr>
          <w:rFonts w:ascii="Arial" w:eastAsia="Calibri" w:hAnsi="Arial" w:cs="Arial"/>
          <w:b/>
          <w:sz w:val="24"/>
          <w:szCs w:val="24"/>
        </w:rPr>
        <w:t xml:space="preserve">                                   </w:t>
      </w:r>
      <w:r w:rsidRPr="00233342">
        <w:rPr>
          <w:rFonts w:ascii="Arial" w:eastAsia="Calibri" w:hAnsi="Arial" w:cs="Arial"/>
          <w:b/>
          <w:sz w:val="24"/>
          <w:szCs w:val="24"/>
        </w:rPr>
        <w:t>El espejo chino</w:t>
      </w:r>
    </w:p>
    <w:p w:rsidR="007A20CA" w:rsidRPr="00233342" w:rsidRDefault="007A20CA" w:rsidP="007A20CA">
      <w:pPr>
        <w:ind w:right="84"/>
        <w:jc w:val="both"/>
        <w:rPr>
          <w:rFonts w:ascii="Arial" w:eastAsia="Calibri" w:hAnsi="Arial" w:cs="Arial"/>
          <w:sz w:val="24"/>
          <w:szCs w:val="24"/>
        </w:rPr>
      </w:pPr>
      <w:r w:rsidRPr="00233342">
        <w:rPr>
          <w:rFonts w:ascii="Arial" w:eastAsia="Calibri" w:hAnsi="Arial" w:cs="Arial"/>
          <w:position w:val="1"/>
          <w:sz w:val="24"/>
          <w:szCs w:val="24"/>
        </w:rPr>
        <w:t>Un campesino chino se fue a la ciudad para vender la cosecha de arroz y su mujer le pidió que no olvidara</w:t>
      </w:r>
      <w:r>
        <w:rPr>
          <w:rFonts w:ascii="Arial" w:eastAsia="Calibri" w:hAnsi="Arial" w:cs="Arial"/>
          <w:sz w:val="24"/>
          <w:szCs w:val="24"/>
        </w:rPr>
        <w:t xml:space="preserve"> </w:t>
      </w:r>
      <w:r w:rsidRPr="00233342">
        <w:rPr>
          <w:rFonts w:ascii="Arial" w:eastAsia="Calibri" w:hAnsi="Arial" w:cs="Arial"/>
          <w:sz w:val="24"/>
          <w:szCs w:val="24"/>
        </w:rPr>
        <w:t>traerle un peine.</w:t>
      </w:r>
    </w:p>
    <w:p w:rsidR="007A20CA" w:rsidRPr="00233342" w:rsidRDefault="007A20CA" w:rsidP="007A20CA">
      <w:pPr>
        <w:ind w:left="113" w:right="66"/>
        <w:jc w:val="both"/>
        <w:rPr>
          <w:rFonts w:ascii="Arial" w:eastAsia="Calibri" w:hAnsi="Arial" w:cs="Arial"/>
          <w:sz w:val="24"/>
          <w:szCs w:val="24"/>
        </w:rPr>
      </w:pPr>
      <w:r w:rsidRPr="00233342">
        <w:rPr>
          <w:rFonts w:ascii="Arial" w:eastAsia="Calibri" w:hAnsi="Arial" w:cs="Arial"/>
          <w:sz w:val="24"/>
          <w:szCs w:val="24"/>
        </w:rPr>
        <w:t>Después de vender su arroz en la ciudad, el campesino se reunió con unos compañeros, bebieron y celebraron largamente. Después, un poco confuso, en el momento de regresar, se acordó de que su mujer le había pedido algo, pero no pudo recordar lo que era. Entonces compró en una tienda para mujeres lo primero que le llamó la atención: un espejo.</w:t>
      </w:r>
    </w:p>
    <w:p w:rsidR="007A20CA" w:rsidRPr="00233342" w:rsidRDefault="007A20CA" w:rsidP="007A20CA">
      <w:pPr>
        <w:ind w:left="113" w:right="75"/>
        <w:jc w:val="both"/>
        <w:rPr>
          <w:rFonts w:ascii="Arial" w:eastAsia="Calibri" w:hAnsi="Arial" w:cs="Arial"/>
          <w:sz w:val="24"/>
          <w:szCs w:val="24"/>
        </w:rPr>
      </w:pPr>
      <w:r w:rsidRPr="00233342">
        <w:rPr>
          <w:rFonts w:ascii="Arial" w:eastAsia="Calibri" w:hAnsi="Arial" w:cs="Arial"/>
          <w:sz w:val="24"/>
          <w:szCs w:val="24"/>
        </w:rPr>
        <w:t>Al regresar al pueblo, entregó el regalo a su mujer y se marchó a trabajar a sus campos. La mujer se miró en el espejo y comenzó a llorar desconsoladamente. Su madre, al percatarse de esto, le preguntó la razón de aquellas lágrimas.</w:t>
      </w:r>
    </w:p>
    <w:p w:rsidR="007A20CA" w:rsidRPr="00233342" w:rsidRDefault="007A20CA" w:rsidP="007A20CA">
      <w:pPr>
        <w:ind w:left="113" w:right="141"/>
        <w:jc w:val="both"/>
        <w:rPr>
          <w:rFonts w:ascii="Arial" w:eastAsia="Calibri" w:hAnsi="Arial" w:cs="Arial"/>
          <w:sz w:val="24"/>
          <w:szCs w:val="24"/>
        </w:rPr>
      </w:pPr>
      <w:r w:rsidRPr="00233342">
        <w:rPr>
          <w:rFonts w:ascii="Arial" w:eastAsia="Calibri" w:hAnsi="Arial" w:cs="Arial"/>
          <w:sz w:val="24"/>
          <w:szCs w:val="24"/>
        </w:rPr>
        <w:lastRenderedPageBreak/>
        <w:t>La mujer le dio el espejo y le dijo:</w:t>
      </w:r>
    </w:p>
    <w:p w:rsidR="007A20CA" w:rsidRPr="00233342" w:rsidRDefault="007A20CA" w:rsidP="007A20CA">
      <w:pPr>
        <w:ind w:left="113"/>
        <w:rPr>
          <w:rFonts w:ascii="Arial" w:eastAsia="Calibri" w:hAnsi="Arial" w:cs="Arial"/>
          <w:sz w:val="24"/>
          <w:szCs w:val="24"/>
        </w:rPr>
      </w:pPr>
      <w:r w:rsidRPr="00233342">
        <w:rPr>
          <w:rFonts w:ascii="Arial" w:eastAsia="Calibri" w:hAnsi="Arial" w:cs="Arial"/>
          <w:sz w:val="24"/>
          <w:szCs w:val="24"/>
        </w:rPr>
        <w:t>—Mi marido ha traído a otra mujer, joven y hermosa. La madre cogió el espejo, lo miró y le dijo a su hija:</w:t>
      </w:r>
    </w:p>
    <w:p w:rsidR="007A20CA" w:rsidRPr="00233342" w:rsidRDefault="007A20CA" w:rsidP="007A20CA">
      <w:pPr>
        <w:tabs>
          <w:tab w:val="left" w:pos="7680"/>
        </w:tabs>
        <w:ind w:left="113"/>
        <w:jc w:val="both"/>
        <w:rPr>
          <w:rFonts w:ascii="Arial" w:eastAsia="Calibri" w:hAnsi="Arial" w:cs="Arial"/>
          <w:sz w:val="24"/>
          <w:szCs w:val="24"/>
        </w:rPr>
      </w:pPr>
      <w:r w:rsidRPr="00233342">
        <w:rPr>
          <w:rFonts w:ascii="Arial" w:eastAsia="Calibri" w:hAnsi="Arial" w:cs="Arial"/>
          <w:sz w:val="24"/>
          <w:szCs w:val="24"/>
        </w:rPr>
        <w:t>—No tienes de qué preocuparte, es una vieja.</w:t>
      </w:r>
      <w:r>
        <w:rPr>
          <w:rFonts w:ascii="Arial" w:eastAsia="Calibri" w:hAnsi="Arial" w:cs="Arial"/>
          <w:sz w:val="24"/>
          <w:szCs w:val="24"/>
        </w:rPr>
        <w:tab/>
      </w:r>
    </w:p>
    <w:p w:rsidR="007A20CA" w:rsidRPr="00233342" w:rsidRDefault="007A20CA" w:rsidP="007A20CA">
      <w:pPr>
        <w:ind w:right="110"/>
        <w:jc w:val="right"/>
        <w:rPr>
          <w:rFonts w:ascii="Arial" w:eastAsia="Calibri" w:hAnsi="Arial" w:cs="Arial"/>
          <w:sz w:val="24"/>
          <w:szCs w:val="24"/>
        </w:rPr>
      </w:pPr>
      <w:r w:rsidRPr="00233342">
        <w:rPr>
          <w:rFonts w:ascii="Arial" w:eastAsia="Calibri" w:hAnsi="Arial" w:cs="Arial"/>
          <w:i/>
          <w:sz w:val="24"/>
          <w:szCs w:val="24"/>
        </w:rPr>
        <w:t>El espejo chino</w:t>
      </w:r>
      <w:r w:rsidRPr="00233342">
        <w:rPr>
          <w:rFonts w:ascii="Arial" w:eastAsia="Calibri" w:hAnsi="Arial" w:cs="Arial"/>
          <w:sz w:val="24"/>
          <w:szCs w:val="24"/>
        </w:rPr>
        <w:t>. Anónimo chino.</w:t>
      </w:r>
    </w:p>
    <w:p w:rsidR="007A20CA" w:rsidRDefault="007A20CA" w:rsidP="007A20CA">
      <w:pPr>
        <w:spacing w:line="259" w:lineRule="auto"/>
        <w:ind w:right="69"/>
        <w:rPr>
          <w:rFonts w:ascii="Arial" w:eastAsia="Calibri" w:hAnsi="Arial" w:cs="Arial"/>
          <w:sz w:val="24"/>
          <w:szCs w:val="24"/>
        </w:rPr>
      </w:pPr>
      <w:r w:rsidRPr="00233342">
        <w:rPr>
          <w:rFonts w:ascii="Arial" w:eastAsia="Calibri" w:hAnsi="Arial" w:cs="Arial"/>
          <w:b/>
          <w:sz w:val="24"/>
          <w:szCs w:val="24"/>
        </w:rPr>
        <w:t>A partir de la lectura responde las siguientes preguntas</w:t>
      </w:r>
      <w:r>
        <w:rPr>
          <w:rFonts w:ascii="Arial" w:eastAsia="Calibri" w:hAnsi="Arial" w:cs="Arial"/>
          <w:b/>
          <w:sz w:val="24"/>
          <w:szCs w:val="24"/>
        </w:rPr>
        <w:t xml:space="preserve"> en tu cuaderno</w:t>
      </w:r>
      <w:r w:rsidRPr="00233342">
        <w:rPr>
          <w:rFonts w:ascii="Arial" w:eastAsia="Calibri" w:hAnsi="Arial" w:cs="Arial"/>
          <w:b/>
          <w:sz w:val="24"/>
          <w:szCs w:val="24"/>
        </w:rPr>
        <w:t>. No olvides emplear letra clara y legible, respetando las reglas ortográficas.</w:t>
      </w:r>
    </w:p>
    <w:p w:rsidR="007A20CA" w:rsidRPr="00233342" w:rsidRDefault="007A20CA" w:rsidP="007A20CA">
      <w:pPr>
        <w:pStyle w:val="Prrafodelista"/>
        <w:numPr>
          <w:ilvl w:val="0"/>
          <w:numId w:val="1"/>
        </w:numPr>
        <w:tabs>
          <w:tab w:val="left" w:pos="1129"/>
        </w:tabs>
        <w:ind w:left="426" w:hanging="284"/>
        <w:rPr>
          <w:rFonts w:ascii="Arial" w:eastAsia="Calibri" w:hAnsi="Arial" w:cs="Arial"/>
          <w:sz w:val="24"/>
          <w:szCs w:val="24"/>
        </w:rPr>
      </w:pPr>
      <w:r w:rsidRPr="00233342">
        <w:rPr>
          <w:rFonts w:ascii="Arial" w:eastAsia="Calibri" w:hAnsi="Arial" w:cs="Arial"/>
          <w:sz w:val="24"/>
          <w:szCs w:val="24"/>
        </w:rPr>
        <w:t>¿Qué personajes aparecen en el cuento?</w:t>
      </w:r>
    </w:p>
    <w:p w:rsidR="007A20CA" w:rsidRPr="00233342" w:rsidRDefault="007A20CA" w:rsidP="007A20CA">
      <w:pPr>
        <w:pStyle w:val="Prrafodelista"/>
        <w:numPr>
          <w:ilvl w:val="0"/>
          <w:numId w:val="1"/>
        </w:numPr>
        <w:tabs>
          <w:tab w:val="left" w:pos="1129"/>
        </w:tabs>
        <w:ind w:left="426" w:hanging="284"/>
        <w:rPr>
          <w:rFonts w:ascii="Arial" w:eastAsia="Calibri" w:hAnsi="Arial" w:cs="Arial"/>
          <w:sz w:val="24"/>
          <w:szCs w:val="24"/>
        </w:rPr>
      </w:pPr>
      <w:r w:rsidRPr="00233342">
        <w:rPr>
          <w:rFonts w:ascii="Arial" w:eastAsia="Calibri" w:hAnsi="Arial" w:cs="Arial"/>
          <w:sz w:val="24"/>
          <w:szCs w:val="24"/>
        </w:rPr>
        <w:t>¿Por qué crees que el campesino olvidó lo que le había pedido su mujer?</w:t>
      </w:r>
    </w:p>
    <w:p w:rsidR="007A20CA" w:rsidRPr="00233342" w:rsidRDefault="007A20CA" w:rsidP="007A20CA">
      <w:pPr>
        <w:pStyle w:val="Prrafodelista"/>
        <w:numPr>
          <w:ilvl w:val="0"/>
          <w:numId w:val="1"/>
        </w:numPr>
        <w:tabs>
          <w:tab w:val="left" w:pos="1129"/>
        </w:tabs>
        <w:ind w:left="426" w:hanging="284"/>
        <w:rPr>
          <w:rFonts w:ascii="Arial" w:eastAsia="Calibri" w:hAnsi="Arial" w:cs="Arial"/>
          <w:sz w:val="24"/>
          <w:szCs w:val="24"/>
        </w:rPr>
      </w:pPr>
      <w:r w:rsidRPr="00233342">
        <w:rPr>
          <w:rFonts w:ascii="Arial" w:eastAsia="Calibri" w:hAnsi="Arial" w:cs="Arial"/>
          <w:sz w:val="24"/>
          <w:szCs w:val="24"/>
        </w:rPr>
        <w:t>¿Dónde vivía el campesino chino?</w:t>
      </w:r>
    </w:p>
    <w:p w:rsidR="007A20CA" w:rsidRPr="00233342" w:rsidRDefault="007A20CA" w:rsidP="007A20CA">
      <w:pPr>
        <w:pStyle w:val="Prrafodelista"/>
        <w:numPr>
          <w:ilvl w:val="0"/>
          <w:numId w:val="1"/>
        </w:numPr>
        <w:tabs>
          <w:tab w:val="left" w:pos="1129"/>
        </w:tabs>
        <w:ind w:left="426" w:hanging="284"/>
        <w:rPr>
          <w:rFonts w:ascii="Arial" w:eastAsia="Calibri" w:hAnsi="Arial" w:cs="Arial"/>
          <w:sz w:val="24"/>
          <w:szCs w:val="24"/>
        </w:rPr>
      </w:pPr>
      <w:r w:rsidRPr="00233342">
        <w:rPr>
          <w:rFonts w:ascii="Arial" w:eastAsia="Calibri" w:hAnsi="Arial" w:cs="Arial"/>
          <w:sz w:val="24"/>
          <w:szCs w:val="24"/>
        </w:rPr>
        <w:t>¿Por qué la madre de la mujer le dice a su hija “es una vieja”?</w:t>
      </w:r>
    </w:p>
    <w:p w:rsidR="007A20CA" w:rsidRDefault="007A20CA" w:rsidP="007A20CA">
      <w:pPr>
        <w:pStyle w:val="Prrafodelista"/>
        <w:numPr>
          <w:ilvl w:val="0"/>
          <w:numId w:val="1"/>
        </w:numPr>
        <w:tabs>
          <w:tab w:val="left" w:pos="1129"/>
        </w:tabs>
        <w:ind w:left="426" w:hanging="284"/>
        <w:rPr>
          <w:rFonts w:ascii="Arial" w:eastAsia="Calibri" w:hAnsi="Arial" w:cs="Arial"/>
          <w:sz w:val="24"/>
          <w:szCs w:val="24"/>
        </w:rPr>
      </w:pPr>
      <w:r w:rsidRPr="00233342">
        <w:rPr>
          <w:rFonts w:ascii="Arial" w:eastAsia="Calibri" w:hAnsi="Arial" w:cs="Arial"/>
          <w:sz w:val="24"/>
          <w:szCs w:val="24"/>
        </w:rPr>
        <w:t>Escribe un fin</w:t>
      </w:r>
      <w:r>
        <w:rPr>
          <w:rFonts w:ascii="Arial" w:eastAsia="Calibri" w:hAnsi="Arial" w:cs="Arial"/>
          <w:sz w:val="24"/>
          <w:szCs w:val="24"/>
        </w:rPr>
        <w:t>al diferente para esta historia</w:t>
      </w:r>
    </w:p>
    <w:p w:rsidR="007A20CA" w:rsidRDefault="007A20CA" w:rsidP="007A20CA">
      <w:pPr>
        <w:tabs>
          <w:tab w:val="left" w:pos="1129"/>
        </w:tabs>
        <w:rPr>
          <w:rFonts w:ascii="Arial" w:eastAsia="Calibri" w:hAnsi="Arial" w:cs="Arial"/>
          <w:sz w:val="24"/>
          <w:szCs w:val="24"/>
        </w:rPr>
      </w:pPr>
    </w:p>
    <w:p w:rsidR="007A20CA" w:rsidRPr="00233342" w:rsidRDefault="007A20CA" w:rsidP="007A20CA">
      <w:pPr>
        <w:pStyle w:val="Prrafodelista"/>
        <w:tabs>
          <w:tab w:val="left" w:pos="1129"/>
        </w:tabs>
        <w:ind w:left="1485"/>
        <w:jc w:val="center"/>
        <w:rPr>
          <w:rFonts w:ascii="Arial" w:eastAsia="Calibri" w:hAnsi="Arial" w:cs="Arial"/>
          <w:sz w:val="24"/>
          <w:szCs w:val="24"/>
        </w:rPr>
      </w:pPr>
      <w:r w:rsidRPr="00233342">
        <w:rPr>
          <w:rFonts w:ascii="Arial" w:hAnsi="Arial" w:cs="Arial"/>
          <w:sz w:val="24"/>
          <w:szCs w:val="24"/>
        </w:rPr>
        <w:t>¡Felicidades! Haz terminado esta guía. ¡No la pierdas!</w:t>
      </w:r>
    </w:p>
    <w:p w:rsidR="007A20CA" w:rsidRDefault="007A20CA" w:rsidP="007A20CA">
      <w:pPr>
        <w:pStyle w:val="Prrafodelista"/>
        <w:tabs>
          <w:tab w:val="left" w:pos="1129"/>
        </w:tabs>
        <w:ind w:left="1485"/>
        <w:jc w:val="center"/>
        <w:rPr>
          <w:rFonts w:ascii="Arial" w:hAnsi="Arial" w:cs="Arial"/>
          <w:sz w:val="24"/>
          <w:szCs w:val="24"/>
        </w:rPr>
      </w:pPr>
      <w:r w:rsidRPr="00233342">
        <w:rPr>
          <w:rFonts w:ascii="Arial" w:hAnsi="Arial" w:cs="Arial"/>
          <w:sz w:val="24"/>
          <w:szCs w:val="24"/>
        </w:rPr>
        <w:t>La revisaremos en conjunto la próxima clase.</w:t>
      </w:r>
    </w:p>
    <w:p w:rsidR="00077F2D" w:rsidRDefault="007A20CA" w:rsidP="007A20CA">
      <w:r>
        <w:rPr>
          <w:noProof/>
          <w:lang w:eastAsia="es-CO"/>
        </w:rPr>
        <w:drawing>
          <wp:anchor distT="0" distB="0" distL="114300" distR="114300" simplePos="0" relativeHeight="251675648" behindDoc="0" locked="0" layoutInCell="1" allowOverlap="1" wp14:anchorId="5BC85A27" wp14:editId="303769A1">
            <wp:simplePos x="0" y="0"/>
            <wp:positionH relativeFrom="margin">
              <wp:posOffset>472440</wp:posOffset>
            </wp:positionH>
            <wp:positionV relativeFrom="paragraph">
              <wp:posOffset>345440</wp:posOffset>
            </wp:positionV>
            <wp:extent cx="5505450" cy="3257550"/>
            <wp:effectExtent l="0" t="0" r="0" b="0"/>
            <wp:wrapNone/>
            <wp:docPr id="12" name="Imagen 12" descr="Dibujo para colorear - Laberinto R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bujo para colorear - Laberinto Remy"/>
                    <pic:cNvPicPr>
                      <a:picLocks noChangeAspect="1" noChangeArrowheads="1"/>
                    </pic:cNvPicPr>
                  </pic:nvPicPr>
                  <pic:blipFill rotWithShape="1">
                    <a:blip r:embed="rId17">
                      <a:extLst>
                        <a:ext uri="{28A0092B-C50C-407E-A947-70E740481C1C}">
                          <a14:useLocalDpi xmlns:a14="http://schemas.microsoft.com/office/drawing/2010/main" val="0"/>
                        </a:ext>
                      </a:extLst>
                    </a:blip>
                    <a:srcRect b="5314"/>
                    <a:stretch/>
                  </pic:blipFill>
                  <pic:spPr bwMode="auto">
                    <a:xfrm>
                      <a:off x="0" y="0"/>
                      <a:ext cx="5505450" cy="325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 jugar!</w:t>
      </w:r>
    </w:p>
    <w:sectPr w:rsidR="00077F2D" w:rsidSect="007A20CA">
      <w:pgSz w:w="12240" w:h="15840"/>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057DF"/>
    <w:multiLevelType w:val="hybridMultilevel"/>
    <w:tmpl w:val="EDA69D76"/>
    <w:lvl w:ilvl="0" w:tplc="3F02AFE8">
      <w:start w:val="1"/>
      <w:numFmt w:val="decimal"/>
      <w:lvlText w:val="%1."/>
      <w:lvlJc w:val="left"/>
      <w:pPr>
        <w:ind w:left="1485" w:hanging="360"/>
      </w:pPr>
      <w:rPr>
        <w:rFonts w:hint="default"/>
      </w:rPr>
    </w:lvl>
    <w:lvl w:ilvl="1" w:tplc="340A0019" w:tentative="1">
      <w:start w:val="1"/>
      <w:numFmt w:val="lowerLetter"/>
      <w:lvlText w:val="%2."/>
      <w:lvlJc w:val="left"/>
      <w:pPr>
        <w:ind w:left="2205" w:hanging="360"/>
      </w:pPr>
    </w:lvl>
    <w:lvl w:ilvl="2" w:tplc="340A001B" w:tentative="1">
      <w:start w:val="1"/>
      <w:numFmt w:val="lowerRoman"/>
      <w:lvlText w:val="%3."/>
      <w:lvlJc w:val="right"/>
      <w:pPr>
        <w:ind w:left="2925" w:hanging="180"/>
      </w:pPr>
    </w:lvl>
    <w:lvl w:ilvl="3" w:tplc="340A000F" w:tentative="1">
      <w:start w:val="1"/>
      <w:numFmt w:val="decimal"/>
      <w:lvlText w:val="%4."/>
      <w:lvlJc w:val="left"/>
      <w:pPr>
        <w:ind w:left="3645" w:hanging="360"/>
      </w:pPr>
    </w:lvl>
    <w:lvl w:ilvl="4" w:tplc="340A0019" w:tentative="1">
      <w:start w:val="1"/>
      <w:numFmt w:val="lowerLetter"/>
      <w:lvlText w:val="%5."/>
      <w:lvlJc w:val="left"/>
      <w:pPr>
        <w:ind w:left="4365" w:hanging="360"/>
      </w:pPr>
    </w:lvl>
    <w:lvl w:ilvl="5" w:tplc="340A001B" w:tentative="1">
      <w:start w:val="1"/>
      <w:numFmt w:val="lowerRoman"/>
      <w:lvlText w:val="%6."/>
      <w:lvlJc w:val="right"/>
      <w:pPr>
        <w:ind w:left="5085" w:hanging="180"/>
      </w:pPr>
    </w:lvl>
    <w:lvl w:ilvl="6" w:tplc="340A000F" w:tentative="1">
      <w:start w:val="1"/>
      <w:numFmt w:val="decimal"/>
      <w:lvlText w:val="%7."/>
      <w:lvlJc w:val="left"/>
      <w:pPr>
        <w:ind w:left="5805" w:hanging="360"/>
      </w:pPr>
    </w:lvl>
    <w:lvl w:ilvl="7" w:tplc="340A0019" w:tentative="1">
      <w:start w:val="1"/>
      <w:numFmt w:val="lowerLetter"/>
      <w:lvlText w:val="%8."/>
      <w:lvlJc w:val="left"/>
      <w:pPr>
        <w:ind w:left="6525" w:hanging="360"/>
      </w:pPr>
    </w:lvl>
    <w:lvl w:ilvl="8" w:tplc="340A001B" w:tentative="1">
      <w:start w:val="1"/>
      <w:numFmt w:val="lowerRoman"/>
      <w:lvlText w:val="%9."/>
      <w:lvlJc w:val="right"/>
      <w:pPr>
        <w:ind w:left="724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0CA"/>
    <w:rsid w:val="00077F2D"/>
    <w:rsid w:val="00624B81"/>
    <w:rsid w:val="007A20CA"/>
    <w:rsid w:val="00DE537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0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20CA"/>
    <w:pPr>
      <w:spacing w:after="0" w:line="240" w:lineRule="auto"/>
      <w:ind w:left="720"/>
      <w:contextualSpacing/>
    </w:pPr>
    <w:rPr>
      <w:rFonts w:ascii="Times New Roman" w:eastAsia="Times New Roman" w:hAnsi="Times New Roman" w:cs="Times New Roman"/>
      <w:sz w:val="20"/>
      <w:szCs w:val="20"/>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0C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20CA"/>
    <w:pPr>
      <w:spacing w:after="0" w:line="240" w:lineRule="auto"/>
      <w:ind w:left="720"/>
      <w:contextualSpacing/>
    </w:pPr>
    <w:rPr>
      <w:rFonts w:ascii="Times New Roman" w:eastAsia="Times New Roman" w:hAnsi="Times New Roman" w:cs="Times New Roman"/>
      <w:sz w:val="20"/>
      <w:szCs w:val="20"/>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gif"/><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584</Words>
  <Characters>3215</Characters>
  <Application>Microsoft Office Word</Application>
  <DocSecurity>0</DocSecurity>
  <Lines>26</Lines>
  <Paragraphs>7</Paragraphs>
  <ScaleCrop>false</ScaleCrop>
  <Company>Windows 7 PoInT</Company>
  <LinksUpToDate>false</LinksUpToDate>
  <CharactersWithSpaces>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2020-05-15T02:02:00Z</dcterms:created>
  <dcterms:modified xsi:type="dcterms:W3CDTF">2020-05-15T02:52:00Z</dcterms:modified>
</cp:coreProperties>
</file>